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307" w:rsidRDefault="00F96307" w:rsidP="00842867">
      <w:r>
        <w:t xml:space="preserve">                                    </w:t>
      </w:r>
      <w:r w:rsidR="000D7A8A">
        <w:rPr>
          <w:b/>
          <w:i/>
          <w:noProof/>
          <w:u w:val="single"/>
          <w:lang w:eastAsia="bg-BG"/>
        </w:rPr>
        <w:drawing>
          <wp:inline distT="0" distB="0" distL="0" distR="0">
            <wp:extent cx="3476625" cy="952500"/>
            <wp:effectExtent l="0" t="0" r="9525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307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</w:p>
    <w:p w:rsidR="00F96307" w:rsidRPr="00AB4AE2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r w:rsidRPr="00F70379">
        <w:rPr>
          <w:rFonts w:ascii="Arial" w:hAnsi="Arial" w:cs="Arial"/>
          <w:sz w:val="32"/>
          <w:szCs w:val="32"/>
        </w:rPr>
        <w:t xml:space="preserve">Уважаеми колеги, </w:t>
      </w:r>
    </w:p>
    <w:p w:rsidR="00F749BC" w:rsidRDefault="00231778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от </w:t>
      </w:r>
      <w:r w:rsidR="00AB311D">
        <w:rPr>
          <w:rFonts w:ascii="Arial" w:hAnsi="Arial" w:cs="Arial"/>
          <w:sz w:val="32"/>
          <w:szCs w:val="32"/>
        </w:rPr>
        <w:t>10.06</w:t>
      </w:r>
      <w:r w:rsidR="00E67EDA">
        <w:rPr>
          <w:rFonts w:ascii="Arial" w:hAnsi="Arial" w:cs="Arial"/>
          <w:sz w:val="32"/>
          <w:szCs w:val="32"/>
        </w:rPr>
        <w:t>.2019</w:t>
      </w:r>
      <w:r w:rsidR="00B611C1">
        <w:rPr>
          <w:rFonts w:ascii="Arial" w:hAnsi="Arial" w:cs="Arial"/>
          <w:sz w:val="32"/>
          <w:szCs w:val="32"/>
        </w:rPr>
        <w:t xml:space="preserve"> г. </w:t>
      </w:r>
      <w:r>
        <w:rPr>
          <w:rFonts w:ascii="Arial" w:hAnsi="Arial" w:cs="Arial"/>
          <w:sz w:val="32"/>
          <w:szCs w:val="32"/>
        </w:rPr>
        <w:t xml:space="preserve">до </w:t>
      </w:r>
      <w:r w:rsidR="00CC4500">
        <w:rPr>
          <w:rFonts w:ascii="Arial" w:hAnsi="Arial" w:cs="Arial"/>
          <w:sz w:val="32"/>
          <w:szCs w:val="32"/>
        </w:rPr>
        <w:t xml:space="preserve">до изчерпване на количествата </w:t>
      </w:r>
      <w:r w:rsidR="00F749BC">
        <w:rPr>
          <w:rFonts w:ascii="Arial" w:hAnsi="Arial" w:cs="Arial"/>
          <w:sz w:val="32"/>
          <w:szCs w:val="32"/>
        </w:rPr>
        <w:t xml:space="preserve">ваксини за </w:t>
      </w:r>
      <w:r w:rsidR="006C3EE7">
        <w:rPr>
          <w:rFonts w:ascii="Arial" w:hAnsi="Arial" w:cs="Arial"/>
          <w:sz w:val="32"/>
          <w:szCs w:val="32"/>
        </w:rPr>
        <w:t>котки производство на БИОВЕТА Р</w:t>
      </w:r>
      <w:r w:rsidR="003845FC">
        <w:rPr>
          <w:rFonts w:ascii="Arial" w:hAnsi="Arial" w:cs="Arial"/>
          <w:sz w:val="32"/>
          <w:szCs w:val="32"/>
        </w:rPr>
        <w:t xml:space="preserve">Чехия  </w:t>
      </w:r>
      <w:r w:rsidR="00F749BC" w:rsidRPr="006C3EE7">
        <w:rPr>
          <w:rFonts w:ascii="Arial" w:hAnsi="Arial" w:cs="Arial"/>
          <w:b/>
          <w:sz w:val="32"/>
          <w:szCs w:val="32"/>
          <w:lang w:val="en-US"/>
        </w:rPr>
        <w:t>BIOFELIN PCH</w:t>
      </w:r>
      <w:r w:rsidR="00F749BC">
        <w:rPr>
          <w:rFonts w:ascii="Arial" w:hAnsi="Arial" w:cs="Arial"/>
          <w:sz w:val="32"/>
          <w:szCs w:val="32"/>
          <w:lang w:val="en-US"/>
        </w:rPr>
        <w:t xml:space="preserve"> </w:t>
      </w:r>
      <w:r w:rsidR="00F749BC">
        <w:rPr>
          <w:rFonts w:ascii="Arial" w:hAnsi="Arial" w:cs="Arial"/>
          <w:sz w:val="32"/>
          <w:szCs w:val="32"/>
        </w:rPr>
        <w:t>и</w:t>
      </w:r>
      <w:r w:rsidR="00F749BC">
        <w:rPr>
          <w:rFonts w:ascii="Arial" w:hAnsi="Arial" w:cs="Arial"/>
          <w:sz w:val="32"/>
          <w:szCs w:val="32"/>
          <w:lang w:val="en-US"/>
        </w:rPr>
        <w:t xml:space="preserve"> </w:t>
      </w:r>
      <w:r w:rsidR="00F749BC" w:rsidRPr="006C3EE7">
        <w:rPr>
          <w:rFonts w:ascii="Arial" w:hAnsi="Arial" w:cs="Arial"/>
          <w:b/>
          <w:sz w:val="32"/>
          <w:szCs w:val="32"/>
          <w:lang w:val="en-US"/>
        </w:rPr>
        <w:t>BIOFELIN PCHR</w:t>
      </w:r>
      <w:r w:rsidR="00F749BC">
        <w:rPr>
          <w:rFonts w:ascii="Arial" w:hAnsi="Arial" w:cs="Arial"/>
          <w:sz w:val="32"/>
          <w:szCs w:val="32"/>
          <w:lang w:val="en-US"/>
        </w:rPr>
        <w:t xml:space="preserve"> </w:t>
      </w:r>
      <w:r w:rsidR="00C24DC9">
        <w:rPr>
          <w:rFonts w:ascii="Arial" w:hAnsi="Arial" w:cs="Arial"/>
          <w:sz w:val="32"/>
          <w:szCs w:val="32"/>
        </w:rPr>
        <w:t xml:space="preserve">съдържащи </w:t>
      </w:r>
    </w:p>
    <w:p w:rsidR="00460A14" w:rsidRDefault="00460A14" w:rsidP="00460A14">
      <w:pPr>
        <w:rPr>
          <w:rFonts w:ascii="Arial" w:hAnsi="Arial" w:cs="Arial"/>
          <w:sz w:val="32"/>
          <w:szCs w:val="32"/>
        </w:rPr>
      </w:pPr>
      <w:r w:rsidRPr="00460A14">
        <w:rPr>
          <w:rFonts w:ascii="Arial" w:hAnsi="Arial" w:cs="Arial"/>
          <w:sz w:val="32"/>
          <w:szCs w:val="32"/>
        </w:rPr>
        <w:t xml:space="preserve">Инактивиран вирус на заразна </w:t>
      </w:r>
      <w:r>
        <w:rPr>
          <w:rFonts w:ascii="Arial" w:hAnsi="Arial" w:cs="Arial"/>
          <w:sz w:val="32"/>
          <w:szCs w:val="32"/>
        </w:rPr>
        <w:t xml:space="preserve">панлевкопения при котките </w:t>
      </w:r>
      <w:r w:rsidRPr="00460A14">
        <w:rPr>
          <w:rFonts w:ascii="Arial" w:hAnsi="Arial" w:cs="Arial"/>
          <w:sz w:val="32"/>
          <w:szCs w:val="32"/>
        </w:rPr>
        <w:t>Инакти</w:t>
      </w:r>
      <w:r>
        <w:rPr>
          <w:rFonts w:ascii="Arial" w:hAnsi="Arial" w:cs="Arial"/>
          <w:sz w:val="32"/>
          <w:szCs w:val="32"/>
        </w:rPr>
        <w:t xml:space="preserve">виран котешки калицивирус                                  </w:t>
      </w:r>
      <w:r w:rsidRPr="00460A14">
        <w:rPr>
          <w:rFonts w:ascii="Arial" w:hAnsi="Arial" w:cs="Arial"/>
          <w:sz w:val="32"/>
          <w:szCs w:val="32"/>
        </w:rPr>
        <w:t>Инакти</w:t>
      </w:r>
      <w:r>
        <w:rPr>
          <w:rFonts w:ascii="Arial" w:hAnsi="Arial" w:cs="Arial"/>
          <w:sz w:val="32"/>
          <w:szCs w:val="32"/>
        </w:rPr>
        <w:t xml:space="preserve">виран котешки херпесвирус                   </w:t>
      </w:r>
    </w:p>
    <w:p w:rsidR="006C3EE7" w:rsidRDefault="00460A14" w:rsidP="00460A14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и съответно </w:t>
      </w:r>
      <w:r w:rsidR="006C3EE7">
        <w:rPr>
          <w:rFonts w:ascii="Arial" w:hAnsi="Arial" w:cs="Arial"/>
          <w:sz w:val="32"/>
          <w:szCs w:val="32"/>
        </w:rPr>
        <w:t>и</w:t>
      </w:r>
      <w:r w:rsidR="006C3EE7" w:rsidRPr="006C3EE7">
        <w:rPr>
          <w:rFonts w:ascii="Arial" w:hAnsi="Arial" w:cs="Arial"/>
          <w:sz w:val="32"/>
          <w:szCs w:val="32"/>
        </w:rPr>
        <w:t>нактивиран вирус на беса</w:t>
      </w:r>
      <w:r w:rsidR="006C3EE7">
        <w:rPr>
          <w:rFonts w:ascii="Arial" w:hAnsi="Arial" w:cs="Arial"/>
          <w:sz w:val="32"/>
          <w:szCs w:val="32"/>
          <w:lang w:val="en-US"/>
        </w:rPr>
        <w:t xml:space="preserve"> </w:t>
      </w:r>
      <w:r w:rsidR="006C3EE7">
        <w:rPr>
          <w:rFonts w:ascii="Arial" w:hAnsi="Arial" w:cs="Arial"/>
          <w:sz w:val="32"/>
          <w:szCs w:val="32"/>
        </w:rPr>
        <w:t xml:space="preserve">: </w:t>
      </w:r>
    </w:p>
    <w:p w:rsidR="00460A14" w:rsidRPr="00AB311D" w:rsidRDefault="006C3EE7" w:rsidP="00460A14">
      <w:pPr>
        <w:rPr>
          <w:rFonts w:ascii="Arial" w:hAnsi="Arial" w:cs="Arial"/>
          <w:b/>
          <w:color w:val="000000" w:themeColor="text1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</w:rPr>
        <w:t xml:space="preserve">При </w:t>
      </w:r>
      <w:r w:rsidR="00AB311D">
        <w:rPr>
          <w:rFonts w:ascii="Arial" w:hAnsi="Arial" w:cs="Arial"/>
          <w:sz w:val="32"/>
          <w:szCs w:val="32"/>
        </w:rPr>
        <w:t>ПОКУПКА</w:t>
      </w:r>
      <w:r>
        <w:rPr>
          <w:rFonts w:ascii="Arial" w:hAnsi="Arial" w:cs="Arial"/>
          <w:sz w:val="32"/>
          <w:szCs w:val="32"/>
        </w:rPr>
        <w:t xml:space="preserve"> на </w:t>
      </w:r>
      <w:r w:rsidR="00AB311D">
        <w:rPr>
          <w:rFonts w:ascii="Arial" w:hAnsi="Arial" w:cs="Arial"/>
          <w:b/>
          <w:sz w:val="32"/>
          <w:szCs w:val="32"/>
        </w:rPr>
        <w:t>1</w:t>
      </w:r>
      <w:r w:rsidRPr="00D73B34">
        <w:rPr>
          <w:rFonts w:ascii="Arial" w:hAnsi="Arial" w:cs="Arial"/>
          <w:b/>
          <w:sz w:val="32"/>
          <w:szCs w:val="32"/>
        </w:rPr>
        <w:t xml:space="preserve"> бр</w:t>
      </w:r>
      <w:r w:rsidR="00AB311D">
        <w:rPr>
          <w:rFonts w:ascii="Arial" w:hAnsi="Arial" w:cs="Arial"/>
          <w:sz w:val="32"/>
          <w:szCs w:val="32"/>
        </w:rPr>
        <w:t>. ваксинA</w:t>
      </w:r>
      <w:r>
        <w:rPr>
          <w:rFonts w:ascii="Arial" w:hAnsi="Arial" w:cs="Arial"/>
          <w:sz w:val="32"/>
          <w:szCs w:val="32"/>
        </w:rPr>
        <w:t xml:space="preserve"> </w:t>
      </w:r>
      <w:r w:rsidR="00D73B34" w:rsidRPr="006C3EE7">
        <w:rPr>
          <w:rFonts w:ascii="Arial" w:hAnsi="Arial" w:cs="Arial"/>
          <w:b/>
          <w:sz w:val="32"/>
          <w:szCs w:val="32"/>
          <w:lang w:val="en-US"/>
        </w:rPr>
        <w:t>BIOFELIN PCH</w:t>
      </w:r>
      <w:r>
        <w:rPr>
          <w:rFonts w:ascii="Arial" w:hAnsi="Arial" w:cs="Arial"/>
          <w:sz w:val="32"/>
          <w:szCs w:val="32"/>
        </w:rPr>
        <w:t xml:space="preserve"> </w:t>
      </w:r>
      <w:r w:rsidR="00AB311D">
        <w:rPr>
          <w:rFonts w:ascii="Arial" w:hAnsi="Arial" w:cs="Arial"/>
          <w:sz w:val="32"/>
          <w:szCs w:val="32"/>
        </w:rPr>
        <w:t xml:space="preserve">ИЛИ </w:t>
      </w:r>
      <w:r w:rsidR="00AB311D" w:rsidRPr="006C3EE7">
        <w:rPr>
          <w:rFonts w:ascii="Arial" w:hAnsi="Arial" w:cs="Arial"/>
          <w:b/>
          <w:sz w:val="32"/>
          <w:szCs w:val="32"/>
          <w:lang w:val="en-US"/>
        </w:rPr>
        <w:t>BIOFE</w:t>
      </w:r>
      <w:r w:rsidR="00AB311D">
        <w:rPr>
          <w:rFonts w:ascii="Arial" w:hAnsi="Arial" w:cs="Arial"/>
          <w:b/>
          <w:sz w:val="32"/>
          <w:szCs w:val="32"/>
        </w:rPr>
        <w:t>-</w:t>
      </w:r>
      <w:r w:rsidR="00AB311D" w:rsidRPr="006C3EE7">
        <w:rPr>
          <w:rFonts w:ascii="Arial" w:hAnsi="Arial" w:cs="Arial"/>
          <w:b/>
          <w:sz w:val="32"/>
          <w:szCs w:val="32"/>
          <w:lang w:val="en-US"/>
        </w:rPr>
        <w:t>LIN PCH</w:t>
      </w:r>
      <w:r w:rsidR="00AB311D">
        <w:rPr>
          <w:rFonts w:ascii="Arial" w:hAnsi="Arial" w:cs="Arial"/>
          <w:b/>
          <w:sz w:val="32"/>
          <w:szCs w:val="32"/>
          <w:lang w:val="en-US"/>
        </w:rPr>
        <w:t xml:space="preserve">R </w:t>
      </w:r>
      <w:r w:rsidR="00AB311D">
        <w:rPr>
          <w:rFonts w:ascii="Arial" w:hAnsi="Arial" w:cs="Arial"/>
          <w:sz w:val="32"/>
          <w:szCs w:val="32"/>
        </w:rPr>
        <w:t>НА ОФЕРТ</w:t>
      </w:r>
      <w:bookmarkStart w:id="0" w:name="_GoBack"/>
      <w:bookmarkEnd w:id="0"/>
      <w:r w:rsidR="00AB311D">
        <w:rPr>
          <w:rFonts w:ascii="Arial" w:hAnsi="Arial" w:cs="Arial"/>
          <w:sz w:val="32"/>
          <w:szCs w:val="32"/>
        </w:rPr>
        <w:t xml:space="preserve">НА ЦЕНА </w:t>
      </w:r>
      <w:r w:rsidR="00AB311D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r w:rsidR="00AB311D">
        <w:rPr>
          <w:rFonts w:ascii="Arial" w:hAnsi="Arial" w:cs="Arial"/>
          <w:b/>
          <w:color w:val="000000" w:themeColor="text1"/>
          <w:sz w:val="32"/>
          <w:szCs w:val="32"/>
        </w:rPr>
        <w:t xml:space="preserve">ПОЛУЧАВАТЕ И ЕДИН БРОЙ </w:t>
      </w:r>
      <w:r w:rsidR="00AE23B2">
        <w:rPr>
          <w:rFonts w:ascii="Arial" w:hAnsi="Arial" w:cs="Arial"/>
          <w:sz w:val="32"/>
          <w:szCs w:val="32"/>
        </w:rPr>
        <w:t xml:space="preserve"> </w:t>
      </w:r>
      <w:r w:rsidR="00AB311D" w:rsidRPr="006C3EE7">
        <w:rPr>
          <w:rFonts w:ascii="Arial" w:hAnsi="Arial" w:cs="Arial"/>
          <w:b/>
          <w:sz w:val="32"/>
          <w:szCs w:val="32"/>
          <w:lang w:val="en-US"/>
        </w:rPr>
        <w:t>BIOFELIN PCH</w:t>
      </w:r>
      <w:r w:rsidR="00AB311D">
        <w:rPr>
          <w:rFonts w:ascii="Arial" w:hAnsi="Arial" w:cs="Arial"/>
          <w:b/>
          <w:sz w:val="32"/>
          <w:szCs w:val="32"/>
          <w:lang w:val="en-US"/>
        </w:rPr>
        <w:t>R</w:t>
      </w:r>
    </w:p>
    <w:p w:rsidR="00F96307" w:rsidRPr="00892FFC" w:rsidRDefault="00892FFC" w:rsidP="00F70379">
      <w:pPr>
        <w:rPr>
          <w:rFonts w:ascii="Arial" w:hAnsi="Arial" w:cs="Arial"/>
          <w:color w:val="FF000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</w:t>
      </w:r>
      <w:r w:rsidR="003845FC">
        <w:rPr>
          <w:rFonts w:ascii="Arial" w:hAnsi="Arial" w:cs="Arial"/>
          <w:color w:val="FF0000"/>
          <w:sz w:val="32"/>
          <w:szCs w:val="32"/>
        </w:rPr>
        <w:t xml:space="preserve">                                                  </w:t>
      </w:r>
      <w:r w:rsidR="00AB311D">
        <w:rPr>
          <w:rFonts w:ascii="Arial" w:hAnsi="Arial" w:cs="Arial"/>
          <w:color w:val="FF0000"/>
          <w:sz w:val="32"/>
          <w:szCs w:val="32"/>
          <w:lang w:val="en-US"/>
        </w:rPr>
        <w:t xml:space="preserve">                    </w:t>
      </w:r>
      <w:r w:rsidR="00F96307">
        <w:rPr>
          <w:rFonts w:ascii="Arial" w:hAnsi="Arial" w:cs="Arial"/>
          <w:sz w:val="32"/>
          <w:szCs w:val="32"/>
        </w:rPr>
        <w:t xml:space="preserve">цена за 1доза   </w:t>
      </w:r>
    </w:p>
    <w:p w:rsidR="00F96307" w:rsidRPr="00F46793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                                 </w:t>
      </w:r>
      <w:r>
        <w:rPr>
          <w:rFonts w:ascii="Arial" w:hAnsi="Arial" w:cs="Arial"/>
          <w:sz w:val="32"/>
          <w:szCs w:val="32"/>
          <w:lang w:val="en-US"/>
        </w:rPr>
        <w:t xml:space="preserve">    </w:t>
      </w:r>
      <w:r w:rsidR="00AB311D">
        <w:rPr>
          <w:rFonts w:ascii="Arial" w:hAnsi="Arial" w:cs="Arial"/>
          <w:sz w:val="32"/>
          <w:szCs w:val="32"/>
          <w:lang w:val="en-US"/>
        </w:rPr>
        <w:t xml:space="preserve">                   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 /с ДДС/             </w:t>
      </w:r>
    </w:p>
    <w:p w:rsidR="00F96307" w:rsidRDefault="00F96307" w:rsidP="00A57770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  <w:lang w:val="en-US"/>
        </w:rPr>
        <w:t xml:space="preserve">1. </w:t>
      </w:r>
      <w:r w:rsidR="00892FFC">
        <w:rPr>
          <w:rFonts w:ascii="Arial" w:hAnsi="Arial" w:cs="Arial"/>
          <w:sz w:val="32"/>
          <w:szCs w:val="32"/>
          <w:lang w:val="en-US"/>
        </w:rPr>
        <w:t>BI</w:t>
      </w:r>
      <w:r w:rsidR="00C339F1">
        <w:rPr>
          <w:rFonts w:ascii="Arial" w:hAnsi="Arial" w:cs="Arial"/>
          <w:sz w:val="32"/>
          <w:szCs w:val="32"/>
          <w:lang w:val="en-US"/>
        </w:rPr>
        <w:t>O</w:t>
      </w:r>
      <w:r w:rsidR="00892FFC">
        <w:rPr>
          <w:rFonts w:ascii="Arial" w:hAnsi="Arial" w:cs="Arial"/>
          <w:sz w:val="32"/>
          <w:szCs w:val="32"/>
          <w:lang w:val="en-US"/>
        </w:rPr>
        <w:t xml:space="preserve">FELIN PCH                          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r w:rsidR="00892FFC">
        <w:rPr>
          <w:rFonts w:ascii="Arial" w:hAnsi="Arial" w:cs="Arial"/>
          <w:sz w:val="32"/>
          <w:szCs w:val="32"/>
        </w:rPr>
        <w:t xml:space="preserve">     </w:t>
      </w:r>
      <w:r w:rsidR="00AB311D">
        <w:rPr>
          <w:rFonts w:ascii="Arial" w:hAnsi="Arial" w:cs="Arial"/>
          <w:sz w:val="32"/>
          <w:szCs w:val="32"/>
          <w:lang w:val="en-US"/>
        </w:rPr>
        <w:t xml:space="preserve">                </w:t>
      </w:r>
      <w:r w:rsidR="00892FFC">
        <w:rPr>
          <w:rFonts w:ascii="Arial" w:hAnsi="Arial" w:cs="Arial"/>
          <w:sz w:val="32"/>
          <w:szCs w:val="32"/>
          <w:lang w:val="en-US"/>
        </w:rPr>
        <w:t>11.56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лв.            </w:t>
      </w:r>
    </w:p>
    <w:p w:rsidR="00F96307" w:rsidRPr="00515041" w:rsidRDefault="00515041" w:rsidP="00A57770">
      <w:pPr>
        <w:spacing w:after="240" w:line="240" w:lineRule="auto"/>
        <w:rPr>
          <w:rFonts w:ascii="Arial" w:hAnsi="Arial" w:cs="Arial"/>
          <w:b/>
          <w:color w:val="FF000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</w:t>
      </w:r>
      <w:r w:rsidR="00824581">
        <w:rPr>
          <w:rFonts w:ascii="Arial" w:hAnsi="Arial" w:cs="Arial"/>
          <w:b/>
          <w:color w:val="FF0000"/>
          <w:sz w:val="32"/>
          <w:szCs w:val="32"/>
        </w:rPr>
        <w:t>/+ВЕТЕРИНАРЕН</w:t>
      </w:r>
      <w:r w:rsidRPr="00515041">
        <w:rPr>
          <w:rFonts w:ascii="Arial" w:hAnsi="Arial" w:cs="Arial"/>
          <w:b/>
          <w:color w:val="FF0000"/>
          <w:sz w:val="32"/>
          <w:szCs w:val="32"/>
        </w:rPr>
        <w:t xml:space="preserve"> ПАСПОРТ</w:t>
      </w:r>
      <w:r w:rsidR="00F96307" w:rsidRPr="00515041">
        <w:rPr>
          <w:rFonts w:ascii="Arial" w:hAnsi="Arial" w:cs="Arial"/>
          <w:b/>
          <w:color w:val="FF0000"/>
          <w:sz w:val="32"/>
          <w:szCs w:val="32"/>
        </w:rPr>
        <w:t>/</w:t>
      </w:r>
    </w:p>
    <w:p w:rsidR="00436D4E" w:rsidRDefault="00892FFC" w:rsidP="00436D4E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  <w:lang w:val="en-US"/>
        </w:rPr>
        <w:t>2</w:t>
      </w:r>
      <w:r w:rsidR="00F96307">
        <w:rPr>
          <w:rFonts w:ascii="Arial" w:hAnsi="Arial" w:cs="Arial"/>
          <w:sz w:val="32"/>
          <w:szCs w:val="32"/>
        </w:rPr>
        <w:t xml:space="preserve">. </w:t>
      </w:r>
      <w:r>
        <w:rPr>
          <w:rFonts w:ascii="Arial" w:hAnsi="Arial" w:cs="Arial"/>
          <w:sz w:val="32"/>
          <w:szCs w:val="32"/>
          <w:lang w:val="en-US"/>
        </w:rPr>
        <w:t>BI</w:t>
      </w:r>
      <w:r w:rsidR="00C339F1">
        <w:rPr>
          <w:rFonts w:ascii="Arial" w:hAnsi="Arial" w:cs="Arial"/>
          <w:sz w:val="32"/>
          <w:szCs w:val="32"/>
          <w:lang w:val="en-US"/>
        </w:rPr>
        <w:t>O</w:t>
      </w:r>
      <w:r>
        <w:rPr>
          <w:rFonts w:ascii="Arial" w:hAnsi="Arial" w:cs="Arial"/>
          <w:sz w:val="32"/>
          <w:szCs w:val="32"/>
          <w:lang w:val="en-US"/>
        </w:rPr>
        <w:t xml:space="preserve">FELIN PCHR                              </w:t>
      </w:r>
      <w:r w:rsidR="00AB311D">
        <w:rPr>
          <w:rFonts w:ascii="Arial" w:hAnsi="Arial" w:cs="Arial"/>
          <w:sz w:val="32"/>
          <w:szCs w:val="32"/>
          <w:lang w:val="en-US"/>
        </w:rPr>
        <w:t xml:space="preserve">                </w:t>
      </w:r>
      <w:r>
        <w:rPr>
          <w:rFonts w:ascii="Arial" w:hAnsi="Arial" w:cs="Arial"/>
          <w:sz w:val="32"/>
          <w:szCs w:val="32"/>
          <w:lang w:val="en-US"/>
        </w:rPr>
        <w:t>15.37</w:t>
      </w:r>
      <w:r w:rsidR="00436D4E">
        <w:rPr>
          <w:rFonts w:ascii="Arial" w:hAnsi="Arial" w:cs="Arial"/>
          <w:sz w:val="32"/>
          <w:szCs w:val="32"/>
          <w:lang w:val="en-US"/>
        </w:rPr>
        <w:t xml:space="preserve"> </w:t>
      </w:r>
      <w:r w:rsidR="00436D4E">
        <w:rPr>
          <w:rFonts w:ascii="Arial" w:hAnsi="Arial" w:cs="Arial"/>
          <w:sz w:val="32"/>
          <w:szCs w:val="32"/>
        </w:rPr>
        <w:t xml:space="preserve">лв.          </w:t>
      </w:r>
      <w:r w:rsidR="00436D4E">
        <w:rPr>
          <w:rFonts w:ascii="Arial" w:hAnsi="Arial" w:cs="Arial"/>
          <w:sz w:val="32"/>
          <w:szCs w:val="32"/>
          <w:lang w:val="en-US"/>
        </w:rPr>
        <w:t xml:space="preserve"> </w:t>
      </w:r>
    </w:p>
    <w:p w:rsidR="00AB311D" w:rsidRDefault="00AB311D" w:rsidP="004610B9">
      <w:pPr>
        <w:spacing w:line="240" w:lineRule="auto"/>
        <w:rPr>
          <w:rFonts w:ascii="Arial" w:hAnsi="Arial" w:cs="Arial"/>
          <w:sz w:val="32"/>
          <w:szCs w:val="32"/>
        </w:rPr>
      </w:pPr>
    </w:p>
    <w:p w:rsidR="00F96307" w:rsidRPr="00436D4E" w:rsidRDefault="00515041" w:rsidP="004610B9">
      <w:pPr>
        <w:spacing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Заявки на </w:t>
      </w:r>
      <w:r w:rsidR="00F96307">
        <w:rPr>
          <w:rFonts w:ascii="Arial" w:hAnsi="Arial" w:cs="Arial"/>
          <w:sz w:val="32"/>
          <w:szCs w:val="32"/>
        </w:rPr>
        <w:t xml:space="preserve"> телефон </w:t>
      </w:r>
      <w:r w:rsidR="00F96307">
        <w:rPr>
          <w:rFonts w:ascii="Arial" w:hAnsi="Arial" w:cs="Arial"/>
          <w:sz w:val="32"/>
          <w:szCs w:val="32"/>
          <w:lang w:val="en-US"/>
        </w:rPr>
        <w:t>02 973 37 85</w:t>
      </w:r>
      <w:r w:rsidR="00436D4E">
        <w:rPr>
          <w:rFonts w:ascii="Arial" w:hAnsi="Arial" w:cs="Arial"/>
          <w:sz w:val="32"/>
          <w:szCs w:val="32"/>
        </w:rPr>
        <w:t xml:space="preserve"> или да се обърнете към нашите офиси в Добрич,Монтана,Разград и Сливен !</w:t>
      </w:r>
    </w:p>
    <w:p w:rsidR="00F96307" w:rsidRPr="006E4C4B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  <w:lang w:val="en-US"/>
        </w:rPr>
        <w:t xml:space="preserve">             </w:t>
      </w:r>
      <w:r>
        <w:rPr>
          <w:rFonts w:ascii="Arial" w:hAnsi="Arial" w:cs="Arial"/>
          <w:sz w:val="32"/>
          <w:szCs w:val="32"/>
        </w:rPr>
        <w:t xml:space="preserve">                                            Екипът на   ЛЕКООМ АД</w:t>
      </w:r>
    </w:p>
    <w:p w:rsidR="00F96307" w:rsidRPr="00F70379" w:rsidRDefault="00F96307" w:rsidP="00F70379">
      <w:pPr>
        <w:rPr>
          <w:rFonts w:ascii="Arial" w:hAnsi="Arial" w:cs="Arial"/>
          <w:sz w:val="32"/>
          <w:szCs w:val="32"/>
        </w:rPr>
      </w:pPr>
    </w:p>
    <w:sectPr w:rsidR="00F96307" w:rsidRPr="00F70379" w:rsidSect="00AB4AE2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B687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9B544D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50A8D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55786E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24CB62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C28DCD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960F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614F2B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14CA3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EB2C0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compat/>
  <w:rsids>
    <w:rsidRoot w:val="009905CB"/>
    <w:rsid w:val="0008539E"/>
    <w:rsid w:val="0009597E"/>
    <w:rsid w:val="000A41E9"/>
    <w:rsid w:val="000B15A8"/>
    <w:rsid w:val="000D7A8A"/>
    <w:rsid w:val="0011153E"/>
    <w:rsid w:val="001250E7"/>
    <w:rsid w:val="00146DB4"/>
    <w:rsid w:val="001D2B5A"/>
    <w:rsid w:val="001F1024"/>
    <w:rsid w:val="002137CD"/>
    <w:rsid w:val="00231778"/>
    <w:rsid w:val="00264121"/>
    <w:rsid w:val="00282623"/>
    <w:rsid w:val="00296A53"/>
    <w:rsid w:val="00302895"/>
    <w:rsid w:val="00361885"/>
    <w:rsid w:val="003845FC"/>
    <w:rsid w:val="003B1C9E"/>
    <w:rsid w:val="00433F66"/>
    <w:rsid w:val="00436D4E"/>
    <w:rsid w:val="00460A14"/>
    <w:rsid w:val="004610B9"/>
    <w:rsid w:val="00465FCA"/>
    <w:rsid w:val="004963B7"/>
    <w:rsid w:val="00497572"/>
    <w:rsid w:val="004A7A0E"/>
    <w:rsid w:val="004C28F9"/>
    <w:rsid w:val="004E1E2D"/>
    <w:rsid w:val="004F1D69"/>
    <w:rsid w:val="00511286"/>
    <w:rsid w:val="00515041"/>
    <w:rsid w:val="005171CE"/>
    <w:rsid w:val="00531E14"/>
    <w:rsid w:val="00542201"/>
    <w:rsid w:val="00565D91"/>
    <w:rsid w:val="005F0B7B"/>
    <w:rsid w:val="005F6F11"/>
    <w:rsid w:val="00621897"/>
    <w:rsid w:val="0066588E"/>
    <w:rsid w:val="006B65CE"/>
    <w:rsid w:val="006C367C"/>
    <w:rsid w:val="006C3EE7"/>
    <w:rsid w:val="006E4C4B"/>
    <w:rsid w:val="006F2F72"/>
    <w:rsid w:val="00705440"/>
    <w:rsid w:val="0071006F"/>
    <w:rsid w:val="00722755"/>
    <w:rsid w:val="00733E35"/>
    <w:rsid w:val="00737024"/>
    <w:rsid w:val="007D2552"/>
    <w:rsid w:val="007E5505"/>
    <w:rsid w:val="007F741D"/>
    <w:rsid w:val="00803A14"/>
    <w:rsid w:val="0082425E"/>
    <w:rsid w:val="00824581"/>
    <w:rsid w:val="00837011"/>
    <w:rsid w:val="00842867"/>
    <w:rsid w:val="0087077D"/>
    <w:rsid w:val="008925E9"/>
    <w:rsid w:val="00892FFC"/>
    <w:rsid w:val="008D3B54"/>
    <w:rsid w:val="00941092"/>
    <w:rsid w:val="0095185D"/>
    <w:rsid w:val="00962726"/>
    <w:rsid w:val="00972BA0"/>
    <w:rsid w:val="009905CB"/>
    <w:rsid w:val="009D6A48"/>
    <w:rsid w:val="00A37D3B"/>
    <w:rsid w:val="00A42946"/>
    <w:rsid w:val="00A57770"/>
    <w:rsid w:val="00A74C86"/>
    <w:rsid w:val="00A957BA"/>
    <w:rsid w:val="00AA3C5C"/>
    <w:rsid w:val="00AB311D"/>
    <w:rsid w:val="00AB4AE2"/>
    <w:rsid w:val="00AD0DCE"/>
    <w:rsid w:val="00AE23B2"/>
    <w:rsid w:val="00B35A01"/>
    <w:rsid w:val="00B611C1"/>
    <w:rsid w:val="00B653E3"/>
    <w:rsid w:val="00B70182"/>
    <w:rsid w:val="00B878EB"/>
    <w:rsid w:val="00BA204B"/>
    <w:rsid w:val="00C24DC9"/>
    <w:rsid w:val="00C339F1"/>
    <w:rsid w:val="00C346EF"/>
    <w:rsid w:val="00C43133"/>
    <w:rsid w:val="00C62D0A"/>
    <w:rsid w:val="00C75163"/>
    <w:rsid w:val="00CC4500"/>
    <w:rsid w:val="00CE2942"/>
    <w:rsid w:val="00D46D3E"/>
    <w:rsid w:val="00D61715"/>
    <w:rsid w:val="00D73B34"/>
    <w:rsid w:val="00D8023E"/>
    <w:rsid w:val="00D955F3"/>
    <w:rsid w:val="00DA3F9A"/>
    <w:rsid w:val="00DD1357"/>
    <w:rsid w:val="00E1131D"/>
    <w:rsid w:val="00E67EDA"/>
    <w:rsid w:val="00EA2F4C"/>
    <w:rsid w:val="00EC0035"/>
    <w:rsid w:val="00EC0911"/>
    <w:rsid w:val="00F06553"/>
    <w:rsid w:val="00F12CC2"/>
    <w:rsid w:val="00F337CB"/>
    <w:rsid w:val="00F46793"/>
    <w:rsid w:val="00F70379"/>
    <w:rsid w:val="00F74573"/>
    <w:rsid w:val="00F749BC"/>
    <w:rsid w:val="00F96307"/>
    <w:rsid w:val="00F96CBB"/>
    <w:rsid w:val="00FB74E5"/>
    <w:rsid w:val="00FD2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7C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F703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locked/>
    <w:rsid w:val="00F7037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F70379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uiPriority w:val="99"/>
    <w:locked/>
    <w:rsid w:val="004C28F9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лавие 3 Знак"/>
    <w:link w:val="3"/>
    <w:uiPriority w:val="99"/>
    <w:semiHidden/>
    <w:locked/>
    <w:rsid w:val="004C28F9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лавие 4 Знак"/>
    <w:link w:val="4"/>
    <w:uiPriority w:val="99"/>
    <w:semiHidden/>
    <w:locked/>
    <w:rsid w:val="004C28F9"/>
    <w:rPr>
      <w:rFonts w:ascii="Calibri" w:hAnsi="Calibri" w:cs="Times New Roman"/>
      <w:b/>
      <w:bCs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rsid w:val="00F33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locked/>
    <w:rsid w:val="00F337CB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73702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dell</cp:lastModifiedBy>
  <cp:revision>2</cp:revision>
  <cp:lastPrinted>2019-02-28T09:35:00Z</cp:lastPrinted>
  <dcterms:created xsi:type="dcterms:W3CDTF">2019-06-06T06:53:00Z</dcterms:created>
  <dcterms:modified xsi:type="dcterms:W3CDTF">2019-06-06T06:53:00Z</dcterms:modified>
</cp:coreProperties>
</file>