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BC" w:rsidRPr="00F91289" w:rsidRDefault="004629BC" w:rsidP="004629BC">
      <w:pPr>
        <w:spacing w:line="360" w:lineRule="auto"/>
        <w:rPr>
          <w:b/>
          <w:sz w:val="24"/>
          <w:lang w:val="bg-BG"/>
        </w:rPr>
      </w:pPr>
    </w:p>
    <w:p w:rsidR="004629BC" w:rsidRPr="00704C77" w:rsidRDefault="004629BC" w:rsidP="004F2E4C">
      <w:pPr>
        <w:spacing w:line="360" w:lineRule="auto"/>
        <w:jc w:val="right"/>
        <w:rPr>
          <w:b/>
          <w:i/>
          <w:sz w:val="24"/>
          <w:lang w:val="ru-RU"/>
        </w:rPr>
      </w:pPr>
      <w:r w:rsidRPr="00F91289">
        <w:rPr>
          <w:b/>
          <w:i/>
          <w:sz w:val="24"/>
          <w:lang w:val="bg-BG"/>
        </w:rPr>
        <w:t xml:space="preserve">Приложение №  </w:t>
      </w:r>
      <w:r w:rsidR="00156EF0" w:rsidRPr="00704C77">
        <w:rPr>
          <w:b/>
          <w:i/>
          <w:sz w:val="24"/>
          <w:lang w:val="ru-RU"/>
        </w:rPr>
        <w:t>4</w:t>
      </w:r>
    </w:p>
    <w:p w:rsidR="004629BC" w:rsidRPr="00F91289" w:rsidRDefault="004629BC" w:rsidP="004C4F79">
      <w:pPr>
        <w:spacing w:line="360" w:lineRule="auto"/>
        <w:rPr>
          <w:b/>
          <w:color w:val="000000"/>
          <w:spacing w:val="-5"/>
          <w:sz w:val="24"/>
          <w:lang w:val="bg-BG"/>
        </w:rPr>
      </w:pPr>
    </w:p>
    <w:p w:rsidR="004629BC" w:rsidRPr="00F91289" w:rsidRDefault="004629BC" w:rsidP="004629BC">
      <w:pPr>
        <w:jc w:val="both"/>
        <w:rPr>
          <w:b/>
          <w:sz w:val="24"/>
          <w:lang w:val="bg-BG"/>
        </w:rPr>
      </w:pPr>
    </w:p>
    <w:p w:rsidR="004629BC" w:rsidRPr="00F91289" w:rsidRDefault="004629BC" w:rsidP="004629BC">
      <w:pPr>
        <w:jc w:val="both"/>
        <w:rPr>
          <w:b/>
          <w:sz w:val="24"/>
          <w:lang w:val="bg-BG"/>
        </w:rPr>
      </w:pPr>
    </w:p>
    <w:p w:rsidR="00C87534" w:rsidRPr="00F91289" w:rsidRDefault="00C87534" w:rsidP="004F2E4C">
      <w:pPr>
        <w:jc w:val="center"/>
        <w:rPr>
          <w:b/>
          <w:sz w:val="24"/>
          <w:lang w:val="bg-BG"/>
        </w:rPr>
      </w:pPr>
    </w:p>
    <w:p w:rsidR="004629BC" w:rsidRPr="00F91289" w:rsidRDefault="004629BC" w:rsidP="004F2E4C">
      <w:pPr>
        <w:spacing w:line="360" w:lineRule="auto"/>
        <w:jc w:val="center"/>
        <w:rPr>
          <w:b/>
          <w:szCs w:val="28"/>
          <w:lang w:val="bg-BG"/>
        </w:rPr>
      </w:pPr>
      <w:r w:rsidRPr="00F91289">
        <w:rPr>
          <w:b/>
          <w:szCs w:val="28"/>
          <w:lang w:val="bg-BG"/>
        </w:rPr>
        <w:t>ПРОГРАМА</w:t>
      </w:r>
    </w:p>
    <w:p w:rsidR="004629BC" w:rsidRPr="00F91289" w:rsidRDefault="004629BC" w:rsidP="004629BC">
      <w:pPr>
        <w:spacing w:line="360" w:lineRule="auto"/>
        <w:jc w:val="center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 xml:space="preserve">ЗА </w:t>
      </w:r>
    </w:p>
    <w:p w:rsidR="004629BC" w:rsidRPr="00F91289" w:rsidRDefault="005032ED" w:rsidP="004629BC">
      <w:pPr>
        <w:spacing w:line="360" w:lineRule="auto"/>
        <w:jc w:val="center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НАДЗОР</w:t>
      </w:r>
      <w:r w:rsidR="004629BC" w:rsidRPr="00F91289">
        <w:rPr>
          <w:b/>
          <w:sz w:val="24"/>
          <w:lang w:val="bg-BG"/>
        </w:rPr>
        <w:t xml:space="preserve"> НА </w:t>
      </w:r>
      <w:r w:rsidR="004C4F79" w:rsidRPr="00F91289">
        <w:rPr>
          <w:b/>
          <w:sz w:val="24"/>
          <w:lang w:val="bg-BG"/>
        </w:rPr>
        <w:t xml:space="preserve">БОЛЕСТТА </w:t>
      </w:r>
      <w:r w:rsidR="001A5F99" w:rsidRPr="00F91289">
        <w:rPr>
          <w:b/>
          <w:sz w:val="24"/>
          <w:lang w:val="bg-BG"/>
        </w:rPr>
        <w:t>БРУЦЕЛОЗА ПО ЕДРИ</w:t>
      </w:r>
      <w:r w:rsidR="009A013A">
        <w:rPr>
          <w:b/>
          <w:sz w:val="24"/>
          <w:lang w:val="bg-BG"/>
        </w:rPr>
        <w:t>ТЕ</w:t>
      </w:r>
      <w:r w:rsidR="001A5F99" w:rsidRPr="00F91289">
        <w:rPr>
          <w:b/>
          <w:sz w:val="24"/>
          <w:lang w:val="bg-BG"/>
        </w:rPr>
        <w:t xml:space="preserve"> ПРЕЖИВНИ ЖИВОТНИ</w:t>
      </w:r>
    </w:p>
    <w:p w:rsidR="004629BC" w:rsidRPr="00F91289" w:rsidRDefault="004629BC" w:rsidP="004629BC">
      <w:pPr>
        <w:spacing w:line="360" w:lineRule="auto"/>
        <w:jc w:val="center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В БЪЛГАРИЯ ПРЕЗ 201</w:t>
      </w:r>
      <w:r w:rsidR="00217679">
        <w:rPr>
          <w:b/>
          <w:sz w:val="24"/>
          <w:lang w:val="bg-BG"/>
        </w:rPr>
        <w:t>9</w:t>
      </w:r>
      <w:r w:rsidRPr="00F91289">
        <w:rPr>
          <w:b/>
          <w:sz w:val="24"/>
          <w:lang w:val="bg-BG"/>
        </w:rPr>
        <w:t xml:space="preserve"> – 20</w:t>
      </w:r>
      <w:r w:rsidR="00FA4440">
        <w:rPr>
          <w:b/>
          <w:sz w:val="24"/>
          <w:lang w:val="bg-BG"/>
        </w:rPr>
        <w:t>2</w:t>
      </w:r>
      <w:r w:rsidR="00217679">
        <w:rPr>
          <w:b/>
          <w:sz w:val="24"/>
          <w:lang w:val="bg-BG"/>
        </w:rPr>
        <w:t>1</w:t>
      </w:r>
      <w:r w:rsidRPr="00F91289">
        <w:rPr>
          <w:b/>
          <w:sz w:val="24"/>
          <w:lang w:val="bg-BG"/>
        </w:rPr>
        <w:t xml:space="preserve"> г.</w:t>
      </w:r>
    </w:p>
    <w:p w:rsidR="004629BC" w:rsidRPr="00F91289" w:rsidRDefault="004629BC" w:rsidP="004629BC">
      <w:pPr>
        <w:jc w:val="both"/>
        <w:rPr>
          <w:b/>
          <w:sz w:val="24"/>
          <w:lang w:val="bg-BG"/>
        </w:rPr>
      </w:pPr>
    </w:p>
    <w:p w:rsidR="004629BC" w:rsidRDefault="004629BC" w:rsidP="004629BC">
      <w:pPr>
        <w:jc w:val="both"/>
        <w:rPr>
          <w:b/>
          <w:sz w:val="24"/>
          <w:lang w:val="en-US"/>
        </w:rPr>
      </w:pPr>
    </w:p>
    <w:p w:rsidR="0008136E" w:rsidRDefault="0008136E" w:rsidP="004629BC">
      <w:pPr>
        <w:jc w:val="both"/>
        <w:rPr>
          <w:b/>
          <w:sz w:val="24"/>
          <w:lang w:val="en-US"/>
        </w:rPr>
      </w:pPr>
    </w:p>
    <w:p w:rsidR="003A1162" w:rsidRDefault="003A1162" w:rsidP="004629BC">
      <w:pPr>
        <w:jc w:val="both"/>
        <w:rPr>
          <w:b/>
          <w:sz w:val="24"/>
          <w:lang w:val="en-US"/>
        </w:rPr>
      </w:pPr>
    </w:p>
    <w:p w:rsidR="003A1162" w:rsidRDefault="003A1162" w:rsidP="004629BC">
      <w:pPr>
        <w:jc w:val="both"/>
        <w:rPr>
          <w:b/>
          <w:sz w:val="24"/>
          <w:lang w:val="bg-BG"/>
        </w:rPr>
      </w:pPr>
    </w:p>
    <w:p w:rsidR="004F2E4C" w:rsidRDefault="004F2E4C" w:rsidP="004629BC">
      <w:pPr>
        <w:jc w:val="both"/>
        <w:rPr>
          <w:b/>
          <w:sz w:val="24"/>
          <w:lang w:val="bg-BG"/>
        </w:rPr>
      </w:pPr>
    </w:p>
    <w:p w:rsidR="004F2E4C" w:rsidRDefault="004F2E4C" w:rsidP="004629BC">
      <w:pPr>
        <w:jc w:val="both"/>
        <w:rPr>
          <w:b/>
          <w:sz w:val="24"/>
          <w:lang w:val="bg-BG"/>
        </w:rPr>
      </w:pPr>
    </w:p>
    <w:p w:rsidR="004F2E4C" w:rsidRDefault="004F2E4C" w:rsidP="004629BC">
      <w:pPr>
        <w:jc w:val="both"/>
        <w:rPr>
          <w:b/>
          <w:sz w:val="24"/>
          <w:lang w:val="bg-BG"/>
        </w:rPr>
      </w:pPr>
    </w:p>
    <w:p w:rsidR="004F2E4C" w:rsidRDefault="004F2E4C" w:rsidP="004629BC">
      <w:pPr>
        <w:jc w:val="both"/>
        <w:rPr>
          <w:b/>
          <w:sz w:val="24"/>
          <w:lang w:val="bg-BG"/>
        </w:rPr>
      </w:pPr>
    </w:p>
    <w:p w:rsidR="004F2E4C" w:rsidRPr="004F2E4C" w:rsidRDefault="004F2E4C" w:rsidP="004629BC">
      <w:pPr>
        <w:jc w:val="both"/>
        <w:rPr>
          <w:b/>
          <w:sz w:val="24"/>
          <w:lang w:val="bg-BG"/>
        </w:rPr>
      </w:pPr>
    </w:p>
    <w:p w:rsidR="004629BC" w:rsidRPr="00F91289" w:rsidRDefault="004629BC" w:rsidP="008A2D54">
      <w:pPr>
        <w:numPr>
          <w:ilvl w:val="0"/>
          <w:numId w:val="1"/>
        </w:numPr>
        <w:tabs>
          <w:tab w:val="clear" w:pos="720"/>
          <w:tab w:val="left" w:pos="360"/>
        </w:tabs>
        <w:ind w:left="0" w:firstLine="0"/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 xml:space="preserve">Идентификация на програмата </w:t>
      </w:r>
    </w:p>
    <w:p w:rsidR="004629BC" w:rsidRPr="00F91289" w:rsidRDefault="004629BC" w:rsidP="008A2D54">
      <w:pPr>
        <w:jc w:val="both"/>
        <w:rPr>
          <w:sz w:val="24"/>
          <w:lang w:val="bg-BG"/>
        </w:rPr>
      </w:pPr>
    </w:p>
    <w:p w:rsidR="004629BC" w:rsidRPr="00F91289" w:rsidRDefault="004629BC" w:rsidP="008A2D54">
      <w:pPr>
        <w:spacing w:before="120"/>
        <w:jc w:val="both"/>
        <w:rPr>
          <w:b/>
          <w:sz w:val="24"/>
          <w:lang w:val="bg-BG"/>
        </w:rPr>
      </w:pPr>
      <w:r w:rsidRPr="00F91289">
        <w:rPr>
          <w:sz w:val="24"/>
          <w:lang w:val="bg-BG"/>
        </w:rPr>
        <w:t xml:space="preserve">Държава членка: </w:t>
      </w:r>
      <w:r w:rsidRPr="00F91289">
        <w:rPr>
          <w:b/>
          <w:sz w:val="24"/>
          <w:lang w:val="bg-BG"/>
        </w:rPr>
        <w:t>Република България</w:t>
      </w:r>
    </w:p>
    <w:p w:rsidR="004629BC" w:rsidRPr="00F91289" w:rsidRDefault="004629BC" w:rsidP="008A2D54">
      <w:pPr>
        <w:spacing w:before="120"/>
        <w:jc w:val="both"/>
        <w:rPr>
          <w:b/>
          <w:sz w:val="24"/>
          <w:lang w:val="bg-BG"/>
        </w:rPr>
      </w:pPr>
      <w:r w:rsidRPr="00F91289">
        <w:rPr>
          <w:sz w:val="24"/>
          <w:lang w:val="bg-BG"/>
        </w:rPr>
        <w:t xml:space="preserve">Заболяване: </w:t>
      </w:r>
      <w:r w:rsidR="001A5F99" w:rsidRPr="00F91289">
        <w:rPr>
          <w:sz w:val="24"/>
          <w:lang w:val="bg-BG"/>
        </w:rPr>
        <w:t>Бруцелоза по едрите преживни животни</w:t>
      </w:r>
    </w:p>
    <w:p w:rsidR="004629BC" w:rsidRPr="00F91289" w:rsidRDefault="004629BC" w:rsidP="008A2D54">
      <w:pPr>
        <w:spacing w:before="120"/>
        <w:jc w:val="both"/>
        <w:rPr>
          <w:b/>
          <w:sz w:val="24"/>
          <w:lang w:val="bg-BG"/>
        </w:rPr>
      </w:pPr>
      <w:r w:rsidRPr="00F91289">
        <w:rPr>
          <w:sz w:val="24"/>
          <w:lang w:val="bg-BG"/>
        </w:rPr>
        <w:t xml:space="preserve">Период на изпълнение: </w:t>
      </w:r>
      <w:r w:rsidRPr="00F91289">
        <w:rPr>
          <w:b/>
          <w:sz w:val="24"/>
          <w:lang w:val="bg-BG"/>
        </w:rPr>
        <w:t>201</w:t>
      </w:r>
      <w:r w:rsidR="00217679">
        <w:rPr>
          <w:b/>
          <w:sz w:val="24"/>
          <w:lang w:val="bg-BG"/>
        </w:rPr>
        <w:t>9</w:t>
      </w:r>
      <w:r w:rsidRPr="00F91289">
        <w:rPr>
          <w:b/>
          <w:sz w:val="24"/>
          <w:lang w:val="bg-BG"/>
        </w:rPr>
        <w:t xml:space="preserve"> – 20</w:t>
      </w:r>
      <w:r w:rsidR="00FA4440">
        <w:rPr>
          <w:b/>
          <w:sz w:val="24"/>
          <w:lang w:val="bg-BG"/>
        </w:rPr>
        <w:t>2</w:t>
      </w:r>
      <w:r w:rsidR="00217679">
        <w:rPr>
          <w:b/>
          <w:sz w:val="24"/>
          <w:lang w:val="bg-BG"/>
        </w:rPr>
        <w:t>1</w:t>
      </w:r>
      <w:r w:rsidRPr="00F91289">
        <w:rPr>
          <w:b/>
          <w:sz w:val="24"/>
          <w:lang w:val="bg-BG"/>
        </w:rPr>
        <w:t xml:space="preserve"> г.</w:t>
      </w:r>
    </w:p>
    <w:p w:rsidR="004629BC" w:rsidRPr="00F91289" w:rsidRDefault="004629BC" w:rsidP="008A2D54">
      <w:pPr>
        <w:jc w:val="both"/>
        <w:rPr>
          <w:sz w:val="24"/>
          <w:lang w:val="bg-BG"/>
        </w:rPr>
      </w:pPr>
    </w:p>
    <w:p w:rsidR="004F2E4C" w:rsidRDefault="004629BC" w:rsidP="008A2D54">
      <w:pPr>
        <w:jc w:val="both"/>
        <w:rPr>
          <w:b/>
          <w:color w:val="000000"/>
          <w:sz w:val="24"/>
          <w:lang w:val="bg-BG"/>
        </w:rPr>
      </w:pPr>
      <w:r w:rsidRPr="004F2E4C">
        <w:rPr>
          <w:b/>
          <w:sz w:val="24"/>
          <w:lang w:val="bg-BG"/>
        </w:rPr>
        <w:t>Референции към този документ</w:t>
      </w:r>
      <w:r w:rsidRPr="004F2E4C">
        <w:rPr>
          <w:b/>
          <w:color w:val="000000"/>
          <w:sz w:val="24"/>
          <w:lang w:val="bg-BG"/>
        </w:rPr>
        <w:t xml:space="preserve">: </w:t>
      </w:r>
    </w:p>
    <w:p w:rsidR="004F2E4C" w:rsidRDefault="004F2E4C" w:rsidP="008A2D54">
      <w:pPr>
        <w:jc w:val="both"/>
        <w:rPr>
          <w:b/>
          <w:color w:val="000000"/>
          <w:sz w:val="24"/>
          <w:lang w:val="bg-BG"/>
        </w:rPr>
      </w:pPr>
    </w:p>
    <w:p w:rsidR="004F2E4C" w:rsidRPr="004F2E4C" w:rsidRDefault="004629BC" w:rsidP="008A2D54">
      <w:pPr>
        <w:pStyle w:val="a6"/>
        <w:numPr>
          <w:ilvl w:val="0"/>
          <w:numId w:val="47"/>
        </w:numPr>
        <w:ind w:left="0" w:firstLine="0"/>
        <w:jc w:val="both"/>
        <w:rPr>
          <w:sz w:val="24"/>
          <w:lang w:val="bg-BG" w:eastAsia="de-DE"/>
        </w:rPr>
      </w:pPr>
      <w:r w:rsidRPr="004F2E4C">
        <w:rPr>
          <w:color w:val="000000"/>
          <w:sz w:val="24"/>
          <w:lang w:val="bg-BG"/>
        </w:rPr>
        <w:t>Закон за ве</w:t>
      </w:r>
      <w:r w:rsidR="004F2E4C" w:rsidRPr="004F2E4C">
        <w:rPr>
          <w:color w:val="000000"/>
          <w:sz w:val="24"/>
          <w:lang w:val="bg-BG"/>
        </w:rPr>
        <w:t>теринарномедицинската дейност</w:t>
      </w:r>
      <w:r w:rsidR="00A8720E">
        <w:rPr>
          <w:color w:val="000000"/>
          <w:sz w:val="24"/>
          <w:lang w:val="bg-BG"/>
        </w:rPr>
        <w:t>;</w:t>
      </w:r>
      <w:r w:rsidR="004F2E4C" w:rsidRPr="004F2E4C">
        <w:rPr>
          <w:color w:val="000000"/>
          <w:sz w:val="24"/>
          <w:lang w:val="bg-BG"/>
        </w:rPr>
        <w:t xml:space="preserve"> </w:t>
      </w:r>
    </w:p>
    <w:p w:rsidR="00A8720E" w:rsidRDefault="001A5F99" w:rsidP="008A2D54">
      <w:pPr>
        <w:pStyle w:val="a6"/>
        <w:numPr>
          <w:ilvl w:val="0"/>
          <w:numId w:val="47"/>
        </w:numPr>
        <w:ind w:left="0" w:firstLine="0"/>
        <w:jc w:val="both"/>
        <w:rPr>
          <w:sz w:val="24"/>
          <w:lang w:val="bg-BG" w:eastAsia="de-DE"/>
        </w:rPr>
      </w:pPr>
      <w:r w:rsidRPr="004F2E4C">
        <w:rPr>
          <w:sz w:val="24"/>
          <w:lang w:val="bg-BG"/>
        </w:rPr>
        <w:t>Наредба № 4 от 08.03.2010 г.</w:t>
      </w:r>
      <w:r w:rsidRPr="00092F6B">
        <w:rPr>
          <w:bCs/>
          <w:sz w:val="24"/>
          <w:lang w:val="bg-BG" w:eastAsia="bg-BG"/>
        </w:rPr>
        <w:t xml:space="preserve"> </w:t>
      </w:r>
      <w:r w:rsidRPr="004F2E4C">
        <w:rPr>
          <w:bCs/>
          <w:sz w:val="24"/>
          <w:lang w:val="bg-BG"/>
        </w:rPr>
        <w:t>за здравните изисквания към говеда и свине при транспортирането им между Република България и другите държави - членки на Европейския съюз, и за определяне на здравния статус на районите и обектите, от които произхождат тези животни</w:t>
      </w:r>
      <w:r w:rsidR="004629BC" w:rsidRPr="004F2E4C">
        <w:rPr>
          <w:sz w:val="24"/>
          <w:lang w:val="bg-BG"/>
        </w:rPr>
        <w:t xml:space="preserve">, въвеждаща </w:t>
      </w:r>
      <w:r w:rsidR="004629BC" w:rsidRPr="004F2E4C">
        <w:rPr>
          <w:bCs/>
          <w:sz w:val="24"/>
          <w:lang w:val="bg-BG"/>
        </w:rPr>
        <w:t>Директива</w:t>
      </w:r>
      <w:r w:rsidR="004C4F79" w:rsidRPr="004F2E4C">
        <w:rPr>
          <w:bCs/>
          <w:sz w:val="24"/>
          <w:lang w:val="bg-BG"/>
        </w:rPr>
        <w:t xml:space="preserve"> 64/432/</w:t>
      </w:r>
      <w:r w:rsidRPr="004F2E4C">
        <w:rPr>
          <w:bCs/>
          <w:sz w:val="24"/>
          <w:lang w:val="bg-BG"/>
        </w:rPr>
        <w:t>ЕС</w:t>
      </w:r>
      <w:r w:rsidR="004629BC" w:rsidRPr="004F2E4C">
        <w:rPr>
          <w:sz w:val="24"/>
          <w:lang w:val="bg-BG"/>
        </w:rPr>
        <w:t>;</w:t>
      </w:r>
    </w:p>
    <w:p w:rsidR="003A1162" w:rsidRPr="004F2E4C" w:rsidRDefault="00A8720E" w:rsidP="008A2D54">
      <w:pPr>
        <w:pStyle w:val="a6"/>
        <w:numPr>
          <w:ilvl w:val="0"/>
          <w:numId w:val="47"/>
        </w:numPr>
        <w:ind w:left="0" w:firstLine="0"/>
        <w:jc w:val="both"/>
        <w:rPr>
          <w:sz w:val="24"/>
          <w:lang w:val="bg-BG" w:eastAsia="de-DE"/>
        </w:rPr>
      </w:pPr>
      <w:r>
        <w:rPr>
          <w:sz w:val="24"/>
          <w:lang w:val="bg-BG"/>
        </w:rPr>
        <w:t>Наредба № 84 от 18.07.2006 г. за изготвяне на планове за ликвидиране на бруцелоза по говедата, туберкулоза по говедата и ензоотична левкоза по говедата.</w:t>
      </w:r>
      <w:r w:rsidR="0008136E" w:rsidRPr="004F2E4C">
        <w:rPr>
          <w:sz w:val="24"/>
          <w:lang w:val="bg-BG" w:eastAsia="de-DE"/>
        </w:rPr>
        <w:t xml:space="preserve"> </w:t>
      </w:r>
    </w:p>
    <w:p w:rsidR="003A1162" w:rsidRDefault="003A1162" w:rsidP="008A2D54">
      <w:pPr>
        <w:jc w:val="both"/>
        <w:rPr>
          <w:b/>
          <w:sz w:val="24"/>
          <w:lang w:val="bg-BG" w:eastAsia="de-DE"/>
        </w:rPr>
      </w:pPr>
    </w:p>
    <w:p w:rsidR="0008136E" w:rsidRPr="004E38BE" w:rsidRDefault="0008136E" w:rsidP="008A2D54">
      <w:pPr>
        <w:jc w:val="both"/>
        <w:rPr>
          <w:b/>
          <w:sz w:val="24"/>
          <w:lang w:val="bg-BG"/>
        </w:rPr>
      </w:pPr>
      <w:r w:rsidRPr="004E38BE">
        <w:rPr>
          <w:b/>
          <w:sz w:val="24"/>
          <w:lang w:val="bg-BG" w:eastAsia="de-DE"/>
        </w:rPr>
        <w:t xml:space="preserve">За контакт: </w:t>
      </w:r>
      <w:r w:rsidRPr="004E38BE">
        <w:rPr>
          <w:b/>
          <w:sz w:val="24"/>
          <w:lang w:val="bg-BG"/>
        </w:rPr>
        <w:t xml:space="preserve"> </w:t>
      </w:r>
    </w:p>
    <w:p w:rsidR="004E38BE" w:rsidRPr="004E38BE" w:rsidRDefault="004E38BE" w:rsidP="008A2D54">
      <w:pPr>
        <w:jc w:val="both"/>
        <w:rPr>
          <w:sz w:val="24"/>
          <w:lang w:val="bg-BG"/>
        </w:rPr>
      </w:pPr>
      <w:r w:rsidRPr="004E38BE">
        <w:rPr>
          <w:sz w:val="24"/>
          <w:lang w:val="bg-BG"/>
        </w:rPr>
        <w:t>Д-р Радослав Колев</w:t>
      </w:r>
    </w:p>
    <w:p w:rsidR="0008136E" w:rsidRPr="00092F6B" w:rsidRDefault="004E38B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ru-RU"/>
        </w:rPr>
      </w:pPr>
      <w:r w:rsidRPr="00092F6B">
        <w:rPr>
          <w:color w:val="000000"/>
          <w:sz w:val="24"/>
          <w:lang w:val="bg-BG"/>
        </w:rPr>
        <w:t xml:space="preserve">Главен експерт, </w:t>
      </w:r>
      <w:r w:rsidR="0008136E" w:rsidRPr="00092F6B">
        <w:rPr>
          <w:color w:val="000000"/>
          <w:sz w:val="24"/>
          <w:lang w:val="bg-BG"/>
        </w:rPr>
        <w:t>отдел „Здравеопазване на животните“,</w:t>
      </w:r>
      <w:r w:rsidR="0008136E" w:rsidRPr="00092F6B">
        <w:rPr>
          <w:color w:val="000000"/>
          <w:sz w:val="24"/>
          <w:lang w:val="ru-RU"/>
        </w:rPr>
        <w:t xml:space="preserve"> </w:t>
      </w:r>
    </w:p>
    <w:p w:rsidR="0008136E" w:rsidRPr="00092F6B" w:rsidRDefault="0008136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bg-BG"/>
        </w:rPr>
      </w:pPr>
      <w:r w:rsidRPr="00092F6B">
        <w:rPr>
          <w:color w:val="000000"/>
          <w:sz w:val="24"/>
          <w:lang w:val="bg-BG"/>
        </w:rPr>
        <w:t>дирекция “Здравеопазване и хуманно отношение към животните</w:t>
      </w:r>
    </w:p>
    <w:p w:rsidR="0008136E" w:rsidRPr="00092F6B" w:rsidRDefault="0008136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bg-BG"/>
        </w:rPr>
      </w:pPr>
      <w:r w:rsidRPr="00092F6B">
        <w:rPr>
          <w:color w:val="000000"/>
          <w:sz w:val="24"/>
          <w:lang w:val="bg-BG"/>
        </w:rPr>
        <w:t xml:space="preserve">и контрол на фуражите”, </w:t>
      </w:r>
    </w:p>
    <w:p w:rsidR="0008136E" w:rsidRPr="00092F6B" w:rsidRDefault="0008136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bg-BG"/>
        </w:rPr>
      </w:pPr>
      <w:r w:rsidRPr="00092F6B">
        <w:rPr>
          <w:color w:val="000000"/>
          <w:sz w:val="24"/>
          <w:lang w:val="bg-BG"/>
        </w:rPr>
        <w:t>Българска агенция по безопасност на храните</w:t>
      </w:r>
    </w:p>
    <w:p w:rsidR="0008136E" w:rsidRPr="00092F6B" w:rsidRDefault="0008136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bg-BG"/>
        </w:rPr>
      </w:pPr>
      <w:r w:rsidRPr="00092F6B">
        <w:rPr>
          <w:color w:val="000000"/>
          <w:sz w:val="24"/>
          <w:lang w:val="bg-BG"/>
        </w:rPr>
        <w:t xml:space="preserve">бул. „Пенчо Славейков“ 15A </w:t>
      </w:r>
    </w:p>
    <w:p w:rsidR="0008136E" w:rsidRPr="00092F6B" w:rsidRDefault="0008136E" w:rsidP="008A2D54">
      <w:pPr>
        <w:autoSpaceDE w:val="0"/>
        <w:autoSpaceDN w:val="0"/>
        <w:adjustRightInd w:val="0"/>
        <w:jc w:val="both"/>
        <w:rPr>
          <w:color w:val="000000"/>
          <w:sz w:val="24"/>
          <w:lang w:val="bg-BG"/>
        </w:rPr>
      </w:pPr>
      <w:r w:rsidRPr="00092F6B">
        <w:rPr>
          <w:color w:val="000000"/>
          <w:sz w:val="24"/>
          <w:lang w:val="bg-BG"/>
        </w:rPr>
        <w:t>1606, София, България</w:t>
      </w:r>
    </w:p>
    <w:p w:rsidR="008A2D54" w:rsidRPr="00A8720E" w:rsidRDefault="0008136E" w:rsidP="008A2D54">
      <w:pPr>
        <w:suppressAutoHyphens/>
        <w:jc w:val="both"/>
        <w:rPr>
          <w:color w:val="0000FF"/>
          <w:sz w:val="24"/>
          <w:u w:val="single"/>
          <w:lang w:val="bg-BG"/>
        </w:rPr>
      </w:pPr>
      <w:r w:rsidRPr="00092F6B">
        <w:rPr>
          <w:color w:val="000000"/>
          <w:sz w:val="24"/>
          <w:lang w:val="bg-BG"/>
        </w:rPr>
        <w:t xml:space="preserve">E-mail: </w:t>
      </w:r>
      <w:hyperlink r:id="rId8" w:history="1">
        <w:r w:rsidRPr="004E38BE">
          <w:rPr>
            <w:color w:val="0000FF"/>
            <w:sz w:val="24"/>
            <w:u w:val="single"/>
            <w:lang w:val="en-US"/>
          </w:rPr>
          <w:t>AHWFC@bfsa.bg</w:t>
        </w:r>
      </w:hyperlink>
    </w:p>
    <w:p w:rsidR="004629BC" w:rsidRPr="008A2D54" w:rsidRDefault="004629BC" w:rsidP="008A2D54">
      <w:pPr>
        <w:pStyle w:val="a6"/>
        <w:numPr>
          <w:ilvl w:val="0"/>
          <w:numId w:val="1"/>
        </w:numPr>
        <w:tabs>
          <w:tab w:val="clear" w:pos="720"/>
        </w:tabs>
        <w:suppressAutoHyphens/>
        <w:ind w:left="426" w:hanging="426"/>
        <w:jc w:val="both"/>
        <w:rPr>
          <w:color w:val="0000FF"/>
          <w:sz w:val="24"/>
          <w:u w:val="single"/>
          <w:lang w:val="bg-BG"/>
        </w:rPr>
      </w:pPr>
      <w:r w:rsidRPr="008A2D54">
        <w:rPr>
          <w:b/>
          <w:sz w:val="24"/>
          <w:lang w:val="bg-BG"/>
        </w:rPr>
        <w:lastRenderedPageBreak/>
        <w:t xml:space="preserve">Исторически данни за епизоотологията на </w:t>
      </w:r>
      <w:r w:rsidR="004C4F79" w:rsidRPr="008A2D54">
        <w:rPr>
          <w:b/>
          <w:sz w:val="24"/>
          <w:lang w:val="bg-BG"/>
        </w:rPr>
        <w:t xml:space="preserve">болестта в </w:t>
      </w:r>
      <w:r w:rsidRPr="008A2D54">
        <w:rPr>
          <w:b/>
          <w:sz w:val="24"/>
          <w:lang w:val="bg-BG"/>
        </w:rPr>
        <w:t>България:</w:t>
      </w:r>
    </w:p>
    <w:p w:rsidR="00C87534" w:rsidRPr="007046CD" w:rsidRDefault="00DC5F1B" w:rsidP="008A2D54">
      <w:pPr>
        <w:pStyle w:val="EFSABodytext"/>
        <w:tabs>
          <w:tab w:val="left" w:pos="0"/>
        </w:tabs>
        <w:spacing w:after="0"/>
        <w:rPr>
          <w:rFonts w:ascii="Times New Roman" w:hAnsi="Times New Roman"/>
          <w:sz w:val="24"/>
          <w:szCs w:val="24"/>
          <w:lang w:val="ru-RU"/>
        </w:rPr>
      </w:pPr>
      <w:r w:rsidRPr="00F91289">
        <w:rPr>
          <w:rFonts w:ascii="Times New Roman" w:hAnsi="Times New Roman"/>
          <w:sz w:val="24"/>
          <w:szCs w:val="24"/>
          <w:lang w:val="bg-BG"/>
        </w:rPr>
        <w:t>Бруцелоза по едрите преживни животни</w:t>
      </w:r>
      <w:r w:rsidR="004C4F79" w:rsidRPr="00F91289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91289">
        <w:rPr>
          <w:rFonts w:ascii="Times New Roman" w:hAnsi="Times New Roman"/>
          <w:sz w:val="24"/>
          <w:szCs w:val="24"/>
          <w:lang w:val="bg-BG"/>
        </w:rPr>
        <w:t>(ЕПЖ) в Р</w:t>
      </w:r>
      <w:r w:rsidR="002F0A83" w:rsidRPr="00F91289">
        <w:rPr>
          <w:rFonts w:ascii="Times New Roman" w:hAnsi="Times New Roman"/>
          <w:sz w:val="24"/>
          <w:szCs w:val="24"/>
          <w:lang w:val="bg-BG"/>
        </w:rPr>
        <w:t xml:space="preserve">епублика </w:t>
      </w:r>
      <w:r w:rsidRPr="00F91289">
        <w:rPr>
          <w:rFonts w:ascii="Times New Roman" w:hAnsi="Times New Roman"/>
          <w:sz w:val="24"/>
          <w:szCs w:val="24"/>
          <w:lang w:val="bg-BG"/>
        </w:rPr>
        <w:t xml:space="preserve">България е регистрирана за последен път през 1958 г. </w:t>
      </w:r>
    </w:p>
    <w:p w:rsidR="0008136E" w:rsidRPr="007046CD" w:rsidRDefault="0008136E" w:rsidP="0055425E">
      <w:pPr>
        <w:pStyle w:val="EFSABodytext"/>
        <w:spacing w:after="0"/>
        <w:ind w:firstLine="426"/>
        <w:rPr>
          <w:rFonts w:ascii="Times New Roman" w:hAnsi="Times New Roman"/>
          <w:sz w:val="24"/>
          <w:szCs w:val="24"/>
          <w:lang w:val="ru-RU"/>
        </w:rPr>
      </w:pPr>
    </w:p>
    <w:p w:rsidR="0008136E" w:rsidRPr="0008136E" w:rsidRDefault="004629BC" w:rsidP="008A2D54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Описание на програмата:</w:t>
      </w:r>
    </w:p>
    <w:p w:rsidR="004629BC" w:rsidRPr="0008136E" w:rsidRDefault="00F03D96" w:rsidP="0008136E">
      <w:pPr>
        <w:tabs>
          <w:tab w:val="left" w:pos="360"/>
        </w:tabs>
        <w:jc w:val="both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 w:rsidR="004629BC" w:rsidRPr="0008136E">
        <w:rPr>
          <w:sz w:val="24"/>
          <w:lang w:val="bg-BG"/>
        </w:rPr>
        <w:t>Програмата включва:</w:t>
      </w:r>
    </w:p>
    <w:p w:rsidR="00037957" w:rsidRPr="00BC3162" w:rsidRDefault="00037957" w:rsidP="0003795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lang w:val="bg-BG"/>
        </w:rPr>
      </w:pPr>
      <w:r w:rsidRPr="00563A50">
        <w:rPr>
          <w:color w:val="000000"/>
          <w:sz w:val="24"/>
          <w:lang w:val="bg-BG"/>
        </w:rPr>
        <w:t>еднократно серологично изследване на всички</w:t>
      </w:r>
      <w:r>
        <w:rPr>
          <w:color w:val="000000"/>
          <w:sz w:val="24"/>
          <w:lang w:val="bg-BG"/>
        </w:rPr>
        <w:t xml:space="preserve"> </w:t>
      </w:r>
      <w:r w:rsidRPr="00E930C6">
        <w:rPr>
          <w:color w:val="000000"/>
          <w:sz w:val="24"/>
          <w:lang w:val="bg-BG"/>
        </w:rPr>
        <w:t>ЕПЖ на възраст над 24</w:t>
      </w:r>
      <w:r w:rsidR="00FA4440">
        <w:rPr>
          <w:color w:val="000000"/>
          <w:sz w:val="24"/>
          <w:lang w:val="bg-BG"/>
        </w:rPr>
        <w:t xml:space="preserve"> </w:t>
      </w:r>
      <w:r w:rsidRPr="00E930C6">
        <w:rPr>
          <w:color w:val="000000"/>
          <w:sz w:val="24"/>
          <w:lang w:val="bg-BG"/>
        </w:rPr>
        <w:t>месеца</w:t>
      </w:r>
      <w:r w:rsidR="00BC3162">
        <w:rPr>
          <w:color w:val="000000"/>
          <w:sz w:val="24"/>
          <w:lang w:val="bg-BG"/>
        </w:rPr>
        <w:t xml:space="preserve"> /не се отнася за млекодайни</w:t>
      </w:r>
      <w:r w:rsidR="00EC5482">
        <w:rPr>
          <w:color w:val="000000"/>
          <w:sz w:val="24"/>
          <w:lang w:val="bg-BG"/>
        </w:rPr>
        <w:t xml:space="preserve"> ЕПЖ от млекодобивните стопанства</w:t>
      </w:r>
      <w:r w:rsidR="00BC3162">
        <w:rPr>
          <w:color w:val="000000"/>
          <w:sz w:val="24"/>
          <w:lang w:val="bg-BG"/>
        </w:rPr>
        <w:t>, посочени по-долу</w:t>
      </w:r>
      <w:r w:rsidR="00EC5482">
        <w:rPr>
          <w:color w:val="000000"/>
          <w:sz w:val="24"/>
          <w:lang w:val="bg-BG"/>
        </w:rPr>
        <w:t>/</w:t>
      </w:r>
      <w:r w:rsidRPr="00E930C6">
        <w:rPr>
          <w:color w:val="000000"/>
          <w:sz w:val="24"/>
          <w:lang w:val="bg-BG"/>
        </w:rPr>
        <w:t>;</w:t>
      </w:r>
    </w:p>
    <w:p w:rsidR="00037957" w:rsidRPr="00190A98" w:rsidRDefault="00EC5482" w:rsidP="00BC3162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lang w:val="bg-BG"/>
        </w:rPr>
      </w:pPr>
      <w:r w:rsidRPr="00190A98">
        <w:rPr>
          <w:sz w:val="24"/>
          <w:lang w:val="bg-BG"/>
        </w:rPr>
        <w:t>изследване на сборни проби от мляко от млекодобивните стопанства с 10 до 49 млечни животни и млекодобивните стопанства с</w:t>
      </w:r>
      <w:r w:rsidR="00190A98" w:rsidRPr="00190A98">
        <w:rPr>
          <w:sz w:val="24"/>
          <w:lang w:val="bg-BG"/>
        </w:rPr>
        <w:t xml:space="preserve"> 50 и повече млечни животни, два</w:t>
      </w:r>
      <w:r w:rsidRPr="00190A98">
        <w:rPr>
          <w:sz w:val="24"/>
          <w:lang w:val="bg-BG"/>
        </w:rPr>
        <w:t xml:space="preserve"> пъти г</w:t>
      </w:r>
      <w:r w:rsidR="00BC3162" w:rsidRPr="00190A98">
        <w:rPr>
          <w:sz w:val="24"/>
          <w:lang w:val="bg-BG"/>
        </w:rPr>
        <w:t xml:space="preserve">одишно през интервал от </w:t>
      </w:r>
      <w:r w:rsidR="007E28BB">
        <w:rPr>
          <w:sz w:val="24"/>
          <w:lang w:val="bg-BG"/>
        </w:rPr>
        <w:t xml:space="preserve">минимум </w:t>
      </w:r>
      <w:r w:rsidRPr="00190A98">
        <w:rPr>
          <w:sz w:val="24"/>
          <w:lang w:val="bg-BG"/>
        </w:rPr>
        <w:t>три</w:t>
      </w:r>
      <w:r w:rsidR="005E47B9" w:rsidRPr="00190A98">
        <w:rPr>
          <w:sz w:val="24"/>
          <w:lang w:val="bg-BG"/>
        </w:rPr>
        <w:t xml:space="preserve"> месеца</w:t>
      </w:r>
      <w:r w:rsidR="00BC3162" w:rsidRPr="00190A98">
        <w:rPr>
          <w:sz w:val="24"/>
          <w:lang w:val="bg-BG"/>
        </w:rPr>
        <w:t>.</w:t>
      </w:r>
    </w:p>
    <w:p w:rsidR="00037957" w:rsidRPr="00E930C6" w:rsidRDefault="00037957" w:rsidP="0003795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lang w:val="bg-BG"/>
        </w:rPr>
      </w:pPr>
      <w:r w:rsidRPr="00E930C6">
        <w:rPr>
          <w:color w:val="000000"/>
          <w:sz w:val="24"/>
          <w:lang w:val="bg-BG"/>
        </w:rPr>
        <w:t>двукратно серологично изследване на всички абортирали ЕПЖ - непосредствено след аборта и 15-20 дни след това;</w:t>
      </w:r>
    </w:p>
    <w:p w:rsidR="00037957" w:rsidRPr="00E930C6" w:rsidRDefault="00037957" w:rsidP="0003795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lang w:val="bg-BG"/>
        </w:rPr>
      </w:pPr>
      <w:r w:rsidRPr="00E930C6">
        <w:rPr>
          <w:color w:val="000000"/>
          <w:sz w:val="24"/>
          <w:lang w:val="bg-BG"/>
        </w:rPr>
        <w:t>бактериологично изследване на всички абортирани фетуси, плаценти или мъртвородени телета и малачета;</w:t>
      </w:r>
    </w:p>
    <w:p w:rsidR="00037957" w:rsidRPr="00E930C6" w:rsidRDefault="00037957" w:rsidP="0003795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lang w:val="bg-BG"/>
        </w:rPr>
      </w:pPr>
      <w:r w:rsidRPr="00E930C6">
        <w:rPr>
          <w:color w:val="000000"/>
          <w:sz w:val="24"/>
          <w:lang w:val="bg-BG"/>
        </w:rPr>
        <w:t>еднократно серологично изследване по време на задължителната карантина на всички ЕПЖ внесени от трети страни</w:t>
      </w:r>
      <w:r w:rsidRPr="00E930C6">
        <w:rPr>
          <w:color w:val="000000"/>
          <w:sz w:val="22"/>
          <w:szCs w:val="22"/>
          <w:lang w:val="bg-BG"/>
        </w:rPr>
        <w:t xml:space="preserve"> </w:t>
      </w:r>
      <w:r w:rsidRPr="00704C77">
        <w:rPr>
          <w:color w:val="000000"/>
          <w:sz w:val="24"/>
          <w:lang w:val="ru-RU"/>
        </w:rPr>
        <w:t>(</w:t>
      </w:r>
      <w:r w:rsidRPr="00E930C6">
        <w:rPr>
          <w:color w:val="000000"/>
          <w:sz w:val="24"/>
          <w:lang w:val="bg-BG"/>
        </w:rPr>
        <w:t>изследването при внос се заплаща от собственика на внесените животни</w:t>
      </w:r>
      <w:r w:rsidRPr="00704C77">
        <w:rPr>
          <w:color w:val="000000"/>
          <w:sz w:val="24"/>
          <w:lang w:val="ru-RU"/>
        </w:rPr>
        <w:t>)</w:t>
      </w:r>
      <w:r w:rsidRPr="00E930C6">
        <w:rPr>
          <w:color w:val="000000"/>
          <w:sz w:val="24"/>
          <w:lang w:val="bg-BG"/>
        </w:rPr>
        <w:t>;</w:t>
      </w:r>
    </w:p>
    <w:p w:rsidR="00037957" w:rsidRPr="00E930C6" w:rsidRDefault="00037957" w:rsidP="0003795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278" w:lineRule="exact"/>
        <w:jc w:val="both"/>
        <w:rPr>
          <w:sz w:val="24"/>
          <w:lang w:val="bg-BG"/>
        </w:rPr>
      </w:pPr>
      <w:r w:rsidRPr="00E930C6">
        <w:rPr>
          <w:sz w:val="24"/>
          <w:lang w:val="bg-BG"/>
        </w:rPr>
        <w:t>с</w:t>
      </w:r>
      <w:r w:rsidRPr="00E930C6">
        <w:rPr>
          <w:color w:val="000000"/>
          <w:sz w:val="24"/>
          <w:lang w:val="bg-BG"/>
        </w:rPr>
        <w:t>ерологични изследвания през два месеца на всички ЕПЖ, ДПЖ, свине, еднокопитни и кучета в населените места с констатирана бруцелоза;</w:t>
      </w:r>
    </w:p>
    <w:p w:rsidR="004629BC" w:rsidRPr="00F91289" w:rsidRDefault="00037957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>
        <w:rPr>
          <w:sz w:val="24"/>
          <w:lang w:val="bg-BG"/>
        </w:rPr>
        <w:t>у</w:t>
      </w:r>
      <w:r w:rsidR="004629BC" w:rsidRPr="00F91289">
        <w:rPr>
          <w:sz w:val="24"/>
          <w:lang w:val="bg-BG"/>
        </w:rPr>
        <w:t xml:space="preserve">биване </w:t>
      </w:r>
      <w:r w:rsidR="006B6794" w:rsidRPr="00F91289">
        <w:rPr>
          <w:sz w:val="24"/>
          <w:lang w:val="bg-BG"/>
        </w:rPr>
        <w:t xml:space="preserve">на </w:t>
      </w:r>
      <w:r w:rsidR="000D39F0">
        <w:rPr>
          <w:sz w:val="24"/>
          <w:lang w:val="bg-BG"/>
        </w:rPr>
        <w:t>животни</w:t>
      </w:r>
      <w:r w:rsidR="006B6794" w:rsidRPr="00F91289">
        <w:rPr>
          <w:sz w:val="24"/>
          <w:lang w:val="bg-BG"/>
        </w:rPr>
        <w:t xml:space="preserve"> в</w:t>
      </w:r>
      <w:r w:rsidR="00CB1F85" w:rsidRPr="00F91289">
        <w:rPr>
          <w:sz w:val="24"/>
          <w:lang w:val="bg-BG"/>
        </w:rPr>
        <w:t xml:space="preserve"> </w:t>
      </w:r>
      <w:r w:rsidR="006B6794" w:rsidRPr="00F91289">
        <w:rPr>
          <w:sz w:val="24"/>
          <w:lang w:val="bg-BG"/>
        </w:rPr>
        <w:t>случай на положителен резултат за бруцелоза</w:t>
      </w:r>
      <w:r w:rsidR="004629BC" w:rsidRPr="00F91289">
        <w:rPr>
          <w:sz w:val="24"/>
          <w:lang w:val="bg-BG"/>
        </w:rPr>
        <w:t>;</w:t>
      </w:r>
    </w:p>
    <w:p w:rsidR="0008136E" w:rsidRDefault="00037957" w:rsidP="0008136E">
      <w:pPr>
        <w:numPr>
          <w:ilvl w:val="0"/>
          <w:numId w:val="3"/>
        </w:numPr>
        <w:jc w:val="both"/>
        <w:rPr>
          <w:sz w:val="24"/>
          <w:lang w:val="bg-BG"/>
        </w:rPr>
      </w:pPr>
      <w:r>
        <w:rPr>
          <w:sz w:val="24"/>
          <w:lang w:val="bg-BG"/>
        </w:rPr>
        <w:t>о</w:t>
      </w:r>
      <w:r w:rsidR="004629BC" w:rsidRPr="00F91289">
        <w:rPr>
          <w:sz w:val="24"/>
          <w:lang w:val="bg-BG"/>
        </w:rPr>
        <w:t>безщетяване на собствениците за принудително убити животни.</w:t>
      </w:r>
    </w:p>
    <w:p w:rsidR="0008136E" w:rsidRPr="0008136E" w:rsidRDefault="0008136E" w:rsidP="0008136E">
      <w:pPr>
        <w:ind w:left="360"/>
        <w:jc w:val="both"/>
        <w:rPr>
          <w:sz w:val="24"/>
          <w:lang w:val="bg-BG"/>
        </w:rPr>
      </w:pPr>
    </w:p>
    <w:p w:rsidR="004629BC" w:rsidRPr="0008136E" w:rsidRDefault="005E47B9" w:rsidP="0008136E">
      <w:pPr>
        <w:numPr>
          <w:ilvl w:val="0"/>
          <w:numId w:val="3"/>
        </w:numPr>
        <w:jc w:val="both"/>
        <w:rPr>
          <w:sz w:val="24"/>
          <w:lang w:val="bg-BG"/>
        </w:rPr>
      </w:pPr>
      <w:r w:rsidRPr="0008136E">
        <w:rPr>
          <w:sz w:val="24"/>
          <w:lang w:val="bg-BG"/>
        </w:rPr>
        <w:t>С</w:t>
      </w:r>
      <w:r w:rsidR="0008136E">
        <w:rPr>
          <w:sz w:val="24"/>
          <w:lang w:val="bg-BG"/>
        </w:rPr>
        <w:t xml:space="preserve">борни млечни проби за бруцелоза – </w:t>
      </w:r>
      <w:r w:rsidR="0008136E" w:rsidRPr="007046CD">
        <w:rPr>
          <w:sz w:val="24"/>
          <w:lang w:val="ru-RU"/>
        </w:rPr>
        <w:t>ч</w:t>
      </w:r>
      <w:r w:rsidRPr="0008136E">
        <w:rPr>
          <w:sz w:val="24"/>
          <w:lang w:val="bg-BG"/>
        </w:rPr>
        <w:t>рез сборни млечни проби за бруцелоза се и</w:t>
      </w:r>
      <w:r w:rsidR="00190A98" w:rsidRPr="0008136E">
        <w:rPr>
          <w:sz w:val="24"/>
          <w:lang w:val="bg-BG"/>
        </w:rPr>
        <w:t xml:space="preserve">зследват </w:t>
      </w:r>
      <w:r w:rsidR="00AD15C2" w:rsidRPr="0008136E">
        <w:rPr>
          <w:sz w:val="24"/>
          <w:lang w:val="bg-BG"/>
        </w:rPr>
        <w:t>млечни</w:t>
      </w:r>
      <w:r w:rsidR="00190A98" w:rsidRPr="0008136E">
        <w:rPr>
          <w:sz w:val="24"/>
          <w:lang w:val="bg-BG"/>
        </w:rPr>
        <w:t>те</w:t>
      </w:r>
      <w:r w:rsidRPr="0008136E">
        <w:rPr>
          <w:sz w:val="24"/>
          <w:lang w:val="bg-BG"/>
        </w:rPr>
        <w:t xml:space="preserve"> животни</w:t>
      </w:r>
      <w:r w:rsidR="00BD6E55" w:rsidRPr="0008136E">
        <w:rPr>
          <w:sz w:val="24"/>
          <w:lang w:val="bg-BG"/>
        </w:rPr>
        <w:t xml:space="preserve"> от млекодобивните</w:t>
      </w:r>
      <w:r w:rsidR="00091D5D" w:rsidRPr="0008136E">
        <w:rPr>
          <w:sz w:val="24"/>
          <w:lang w:val="bg-BG"/>
        </w:rPr>
        <w:t xml:space="preserve"> стопанства, два</w:t>
      </w:r>
      <w:r w:rsidR="00BD6E55" w:rsidRPr="0008136E">
        <w:rPr>
          <w:sz w:val="24"/>
          <w:lang w:val="bg-BG"/>
        </w:rPr>
        <w:t xml:space="preserve"> пъти годишно през интервал от мин</w:t>
      </w:r>
      <w:r w:rsidR="00091D5D" w:rsidRPr="0008136E">
        <w:rPr>
          <w:sz w:val="24"/>
          <w:lang w:val="bg-BG"/>
        </w:rPr>
        <w:t>имум три месеца. От стада с до 10</w:t>
      </w:r>
      <w:r w:rsidR="00BD6E55" w:rsidRPr="0008136E">
        <w:rPr>
          <w:sz w:val="24"/>
          <w:lang w:val="bg-BG"/>
        </w:rPr>
        <w:t xml:space="preserve">0 млечни животни се взема една </w:t>
      </w:r>
      <w:r w:rsidR="001B255D" w:rsidRPr="0008136E">
        <w:rPr>
          <w:sz w:val="24"/>
          <w:lang w:val="bg-BG"/>
        </w:rPr>
        <w:t xml:space="preserve">сборна </w:t>
      </w:r>
      <w:r w:rsidR="00BD6E55" w:rsidRPr="0008136E">
        <w:rPr>
          <w:sz w:val="24"/>
          <w:lang w:val="bg-BG"/>
        </w:rPr>
        <w:t>млечн</w:t>
      </w:r>
      <w:r w:rsidR="00091D5D" w:rsidRPr="0008136E">
        <w:rPr>
          <w:sz w:val="24"/>
          <w:lang w:val="bg-BG"/>
        </w:rPr>
        <w:t>а проба от 50 мл. От стада с до 2</w:t>
      </w:r>
      <w:r w:rsidR="00BD6E55" w:rsidRPr="0008136E">
        <w:rPr>
          <w:sz w:val="24"/>
          <w:lang w:val="bg-BG"/>
        </w:rPr>
        <w:t xml:space="preserve">00 </w:t>
      </w:r>
      <w:r w:rsidR="00091D5D" w:rsidRPr="0008136E">
        <w:rPr>
          <w:sz w:val="24"/>
          <w:lang w:val="bg-BG"/>
        </w:rPr>
        <w:t>млечни животни – две сборни млечни проби, от стада с до 30</w:t>
      </w:r>
      <w:r w:rsidR="00BD6E55" w:rsidRPr="0008136E">
        <w:rPr>
          <w:sz w:val="24"/>
          <w:lang w:val="bg-BG"/>
        </w:rPr>
        <w:t xml:space="preserve">0 </w:t>
      </w:r>
      <w:r w:rsidR="00091D5D" w:rsidRPr="0008136E">
        <w:rPr>
          <w:sz w:val="24"/>
          <w:lang w:val="bg-BG"/>
        </w:rPr>
        <w:t>млечни животни – три сборни</w:t>
      </w:r>
      <w:r w:rsidR="00BD6E55" w:rsidRPr="0008136E">
        <w:rPr>
          <w:sz w:val="24"/>
          <w:lang w:val="bg-BG"/>
        </w:rPr>
        <w:t xml:space="preserve"> </w:t>
      </w:r>
      <w:r w:rsidR="00091D5D" w:rsidRPr="0008136E">
        <w:rPr>
          <w:sz w:val="24"/>
          <w:lang w:val="bg-BG"/>
        </w:rPr>
        <w:t xml:space="preserve">млечни </w:t>
      </w:r>
      <w:r w:rsidR="00BD6E55" w:rsidRPr="0008136E">
        <w:rPr>
          <w:sz w:val="24"/>
          <w:lang w:val="bg-BG"/>
        </w:rPr>
        <w:t>проби и т. н. В стада с повече</w:t>
      </w:r>
      <w:r w:rsidR="00091D5D" w:rsidRPr="0008136E">
        <w:rPr>
          <w:sz w:val="24"/>
          <w:lang w:val="bg-BG"/>
        </w:rPr>
        <w:t xml:space="preserve"> от 10</w:t>
      </w:r>
      <w:r w:rsidR="00BD6E55" w:rsidRPr="0008136E">
        <w:rPr>
          <w:sz w:val="24"/>
          <w:lang w:val="bg-BG"/>
        </w:rPr>
        <w:t>0 млечни жи</w:t>
      </w:r>
      <w:r w:rsidR="00BE36D2" w:rsidRPr="0008136E">
        <w:rPr>
          <w:sz w:val="24"/>
          <w:lang w:val="bg-BG"/>
        </w:rPr>
        <w:t xml:space="preserve">вотни, цялото стадо се разделя на групи от </w:t>
      </w:r>
      <w:r w:rsidR="001B255D" w:rsidRPr="0008136E">
        <w:rPr>
          <w:sz w:val="24"/>
          <w:lang w:val="bg-BG"/>
        </w:rPr>
        <w:t xml:space="preserve">по </w:t>
      </w:r>
      <w:r w:rsidR="00091D5D" w:rsidRPr="0008136E">
        <w:rPr>
          <w:sz w:val="24"/>
          <w:lang w:val="bg-BG"/>
        </w:rPr>
        <w:t>10</w:t>
      </w:r>
      <w:r w:rsidR="00BE36D2" w:rsidRPr="0008136E">
        <w:rPr>
          <w:sz w:val="24"/>
          <w:lang w:val="bg-BG"/>
        </w:rPr>
        <w:t>0 животни. След</w:t>
      </w:r>
      <w:r w:rsidR="00091D5D" w:rsidRPr="0008136E">
        <w:rPr>
          <w:sz w:val="24"/>
          <w:lang w:val="bg-BG"/>
        </w:rPr>
        <w:t xml:space="preserve"> издояване на първата група от 10</w:t>
      </w:r>
      <w:r w:rsidR="00BE36D2" w:rsidRPr="0008136E">
        <w:rPr>
          <w:sz w:val="24"/>
          <w:lang w:val="bg-BG"/>
        </w:rPr>
        <w:t>0 животни се взема сборна млечна проба от хладилната вана за тази група животни. От всяка следваща група от</w:t>
      </w:r>
      <w:r w:rsidR="00091D5D" w:rsidRPr="0008136E">
        <w:rPr>
          <w:sz w:val="24"/>
          <w:lang w:val="bg-BG"/>
        </w:rPr>
        <w:t xml:space="preserve"> по</w:t>
      </w:r>
      <w:r w:rsidR="00BE36D2" w:rsidRPr="0008136E">
        <w:rPr>
          <w:sz w:val="24"/>
          <w:lang w:val="bg-BG"/>
        </w:rPr>
        <w:t xml:space="preserve"> </w:t>
      </w:r>
      <w:r w:rsidR="00091D5D" w:rsidRPr="0008136E">
        <w:rPr>
          <w:sz w:val="24"/>
          <w:lang w:val="bg-BG"/>
        </w:rPr>
        <w:t>10</w:t>
      </w:r>
      <w:r w:rsidR="001B255D" w:rsidRPr="0008136E">
        <w:rPr>
          <w:sz w:val="24"/>
          <w:lang w:val="bg-BG"/>
        </w:rPr>
        <w:t>0 животни се взема индивидуално</w:t>
      </w:r>
      <w:r w:rsidR="00BE36D2" w:rsidRPr="0008136E">
        <w:rPr>
          <w:sz w:val="24"/>
          <w:lang w:val="bg-BG"/>
        </w:rPr>
        <w:t xml:space="preserve"> от вс</w:t>
      </w:r>
      <w:r w:rsidR="00091D5D" w:rsidRPr="0008136E">
        <w:rPr>
          <w:sz w:val="24"/>
          <w:lang w:val="bg-BG"/>
        </w:rPr>
        <w:t>яко животно по 10</w:t>
      </w:r>
      <w:r w:rsidR="00190A98" w:rsidRPr="0008136E">
        <w:rPr>
          <w:sz w:val="24"/>
          <w:lang w:val="bg-BG"/>
        </w:rPr>
        <w:t xml:space="preserve"> -15 мл. мляко </w:t>
      </w:r>
      <w:r w:rsidR="00BE36D2" w:rsidRPr="0008136E">
        <w:rPr>
          <w:sz w:val="24"/>
          <w:lang w:val="bg-BG"/>
        </w:rPr>
        <w:t xml:space="preserve">в общ съд. От така полученото сборно мляко се взема сборна млечна проба </w:t>
      </w:r>
      <w:r w:rsidR="001B255D" w:rsidRPr="0008136E">
        <w:rPr>
          <w:sz w:val="24"/>
          <w:lang w:val="bg-BG"/>
        </w:rPr>
        <w:t xml:space="preserve">от 50 мл., </w:t>
      </w:r>
      <w:r w:rsidR="00BE36D2" w:rsidRPr="0008136E">
        <w:rPr>
          <w:sz w:val="24"/>
          <w:lang w:val="bg-BG"/>
        </w:rPr>
        <w:t xml:space="preserve">за тази група животни. Така последователно се вземат </w:t>
      </w:r>
      <w:r w:rsidR="001B255D" w:rsidRPr="0008136E">
        <w:rPr>
          <w:sz w:val="24"/>
          <w:lang w:val="bg-BG"/>
        </w:rPr>
        <w:t>с</w:t>
      </w:r>
      <w:r w:rsidR="00BE36D2" w:rsidRPr="0008136E">
        <w:rPr>
          <w:sz w:val="24"/>
          <w:lang w:val="bg-BG"/>
        </w:rPr>
        <w:t xml:space="preserve">борни </w:t>
      </w:r>
      <w:r w:rsidR="00091D5D" w:rsidRPr="0008136E">
        <w:rPr>
          <w:sz w:val="24"/>
          <w:lang w:val="bg-BG"/>
        </w:rPr>
        <w:t>млечни проби от всяка група от по 10</w:t>
      </w:r>
      <w:r w:rsidR="00BE36D2" w:rsidRPr="0008136E">
        <w:rPr>
          <w:sz w:val="24"/>
          <w:lang w:val="bg-BG"/>
        </w:rPr>
        <w:t>0 животни в цялото стадо.</w:t>
      </w:r>
      <w:r w:rsidR="001B255D" w:rsidRPr="0008136E">
        <w:rPr>
          <w:sz w:val="24"/>
          <w:lang w:val="bg-BG"/>
        </w:rPr>
        <w:t xml:space="preserve"> Сборните млечни проби от по- големи стада могат да се вземат в рамките на няколко дни.</w:t>
      </w:r>
    </w:p>
    <w:p w:rsidR="0008136E" w:rsidRPr="007046CD" w:rsidRDefault="0008136E" w:rsidP="005E47B9">
      <w:pPr>
        <w:ind w:left="720"/>
        <w:jc w:val="both"/>
        <w:rPr>
          <w:sz w:val="24"/>
          <w:lang w:val="ru-RU"/>
        </w:rPr>
      </w:pPr>
    </w:p>
    <w:p w:rsidR="004629BC" w:rsidRDefault="004629BC" w:rsidP="008A2D54">
      <w:pPr>
        <w:numPr>
          <w:ilvl w:val="0"/>
          <w:numId w:val="1"/>
        </w:numPr>
        <w:tabs>
          <w:tab w:val="left" w:pos="360"/>
        </w:tabs>
        <w:ind w:hanging="720"/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Мерки съгласно програмата</w:t>
      </w:r>
    </w:p>
    <w:p w:rsidR="00915B85" w:rsidRPr="00F91289" w:rsidRDefault="00915B85" w:rsidP="00915B85">
      <w:pPr>
        <w:tabs>
          <w:tab w:val="left" w:pos="360"/>
        </w:tabs>
        <w:ind w:left="720"/>
        <w:jc w:val="both"/>
        <w:rPr>
          <w:b/>
          <w:sz w:val="24"/>
          <w:lang w:val="bg-BG"/>
        </w:rPr>
      </w:pPr>
    </w:p>
    <w:p w:rsidR="004629BC" w:rsidRDefault="004629BC" w:rsidP="008A2D54">
      <w:pPr>
        <w:numPr>
          <w:ilvl w:val="1"/>
          <w:numId w:val="1"/>
        </w:numPr>
        <w:tabs>
          <w:tab w:val="left" w:pos="720"/>
        </w:tabs>
        <w:ind w:left="360"/>
        <w:jc w:val="both"/>
        <w:rPr>
          <w:sz w:val="24"/>
          <w:lang w:val="bg-BG"/>
        </w:rPr>
      </w:pPr>
      <w:r w:rsidRPr="00F91289">
        <w:rPr>
          <w:i/>
          <w:sz w:val="24"/>
          <w:lang w:val="bg-BG"/>
        </w:rPr>
        <w:t xml:space="preserve"> </w:t>
      </w:r>
      <w:r w:rsidRPr="00F91289">
        <w:rPr>
          <w:sz w:val="24"/>
          <w:lang w:val="bg-BG"/>
        </w:rPr>
        <w:t>Обобщение на мерките съгласно програмата</w:t>
      </w:r>
    </w:p>
    <w:p w:rsidR="00915B85" w:rsidRPr="00DA6CCB" w:rsidRDefault="00915B85" w:rsidP="00915B85">
      <w:pPr>
        <w:ind w:left="360"/>
        <w:jc w:val="both"/>
        <w:rPr>
          <w:sz w:val="24"/>
          <w:lang w:val="bg-BG"/>
        </w:rPr>
      </w:pPr>
    </w:p>
    <w:p w:rsidR="004629BC" w:rsidRPr="00F91289" w:rsidRDefault="004629BC" w:rsidP="004629BC">
      <w:pPr>
        <w:jc w:val="both"/>
        <w:rPr>
          <w:i/>
          <w:sz w:val="24"/>
          <w:lang w:val="bg-BG"/>
        </w:rPr>
      </w:pPr>
      <w:r w:rsidRPr="00F91289">
        <w:rPr>
          <w:sz w:val="24"/>
          <w:lang w:val="bg-BG"/>
        </w:rPr>
        <w:t>Период на изпълнение на програмата:</w:t>
      </w:r>
      <w:r w:rsidRPr="00F91289">
        <w:rPr>
          <w:i/>
          <w:sz w:val="24"/>
          <w:lang w:val="bg-BG"/>
        </w:rPr>
        <w:t xml:space="preserve"> </w:t>
      </w:r>
      <w:r w:rsidR="00FA4440">
        <w:rPr>
          <w:b/>
          <w:sz w:val="24"/>
          <w:lang w:val="bg-BG"/>
        </w:rPr>
        <w:t>01.01.201</w:t>
      </w:r>
      <w:r w:rsidR="00217679">
        <w:rPr>
          <w:b/>
          <w:sz w:val="24"/>
          <w:lang w:val="bg-BG"/>
        </w:rPr>
        <w:t>9</w:t>
      </w:r>
      <w:r w:rsidRPr="00F91289">
        <w:rPr>
          <w:b/>
          <w:sz w:val="24"/>
          <w:lang w:val="bg-BG"/>
        </w:rPr>
        <w:t xml:space="preserve"> - 31.12.20</w:t>
      </w:r>
      <w:r w:rsidR="00FA4440">
        <w:rPr>
          <w:b/>
          <w:sz w:val="24"/>
          <w:lang w:val="bg-BG"/>
        </w:rPr>
        <w:t>2</w:t>
      </w:r>
      <w:r w:rsidR="00217679">
        <w:rPr>
          <w:b/>
          <w:sz w:val="24"/>
          <w:lang w:val="bg-BG"/>
        </w:rPr>
        <w:t>1</w:t>
      </w:r>
      <w:r w:rsidRPr="00F91289">
        <w:rPr>
          <w:b/>
          <w:sz w:val="24"/>
          <w:lang w:val="bg-BG"/>
        </w:rPr>
        <w:t xml:space="preserve"> г.</w:t>
      </w:r>
    </w:p>
    <w:p w:rsidR="004629BC" w:rsidRPr="00F91289" w:rsidRDefault="00FA4440" w:rsidP="004629BC">
      <w:pPr>
        <w:ind w:left="1440" w:hanging="1080"/>
        <w:jc w:val="both"/>
        <w:rPr>
          <w:sz w:val="24"/>
          <w:lang w:val="bg-BG"/>
        </w:rPr>
      </w:pPr>
      <w:r>
        <w:rPr>
          <w:sz w:val="24"/>
          <w:lang w:val="bg-BG"/>
        </w:rPr>
        <w:t xml:space="preserve">X Контрол </w:t>
      </w:r>
    </w:p>
    <w:p w:rsidR="004629BC" w:rsidRPr="00F91289" w:rsidRDefault="004629BC" w:rsidP="004629BC">
      <w:pPr>
        <w:ind w:left="1440" w:hanging="1080"/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Х Лабораторно изследване</w:t>
      </w:r>
      <w:r w:rsidR="00445A7F" w:rsidRPr="00F91289">
        <w:rPr>
          <w:sz w:val="24"/>
          <w:lang w:val="bg-BG"/>
        </w:rPr>
        <w:t xml:space="preserve"> </w:t>
      </w:r>
      <w:r w:rsidR="006B6794" w:rsidRPr="00F91289">
        <w:rPr>
          <w:sz w:val="24"/>
          <w:lang w:val="bg-BG"/>
        </w:rPr>
        <w:t>(серологично и бактериологично)</w:t>
      </w:r>
    </w:p>
    <w:p w:rsidR="004629BC" w:rsidRPr="00F91289" w:rsidRDefault="006B6794" w:rsidP="006B6794">
      <w:pPr>
        <w:ind w:left="1440" w:hanging="1080"/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Х Убиване на говеда</w:t>
      </w:r>
      <w:r w:rsidR="004629BC" w:rsidRPr="00F91289">
        <w:rPr>
          <w:sz w:val="24"/>
          <w:lang w:val="bg-BG"/>
        </w:rPr>
        <w:t xml:space="preserve"> с </w:t>
      </w:r>
      <w:r w:rsidRPr="00F91289">
        <w:rPr>
          <w:sz w:val="24"/>
          <w:lang w:val="bg-BG"/>
        </w:rPr>
        <w:t>положителен резултат.</w:t>
      </w:r>
    </w:p>
    <w:p w:rsidR="004629BC" w:rsidRPr="00F91289" w:rsidRDefault="004629BC" w:rsidP="004629BC">
      <w:pPr>
        <w:ind w:left="1440" w:hanging="1080"/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Х Контрол на животинските продукти и пазарите</w:t>
      </w:r>
    </w:p>
    <w:p w:rsidR="008A2D54" w:rsidRDefault="004629BC" w:rsidP="008A2D54">
      <w:pPr>
        <w:ind w:left="1440" w:hanging="1080"/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Х Надзор</w:t>
      </w:r>
    </w:p>
    <w:p w:rsidR="008A2D54" w:rsidRDefault="008A2D54" w:rsidP="008A2D54">
      <w:pPr>
        <w:jc w:val="both"/>
        <w:rPr>
          <w:sz w:val="24"/>
          <w:lang w:val="bg-BG"/>
        </w:rPr>
      </w:pPr>
    </w:p>
    <w:p w:rsidR="008A2D54" w:rsidRDefault="008A2D54" w:rsidP="008A2D54">
      <w:pPr>
        <w:jc w:val="both"/>
        <w:rPr>
          <w:sz w:val="24"/>
          <w:lang w:val="bg-BG"/>
        </w:rPr>
      </w:pPr>
    </w:p>
    <w:p w:rsidR="008A2D54" w:rsidRDefault="008A2D54" w:rsidP="008A2D54">
      <w:pPr>
        <w:jc w:val="both"/>
        <w:rPr>
          <w:sz w:val="24"/>
          <w:lang w:val="bg-BG"/>
        </w:rPr>
      </w:pPr>
    </w:p>
    <w:p w:rsidR="004629BC" w:rsidRPr="008F1758" w:rsidRDefault="008F1758" w:rsidP="008A2D54">
      <w:pPr>
        <w:jc w:val="both"/>
        <w:rPr>
          <w:sz w:val="24"/>
          <w:lang w:val="bg-BG"/>
        </w:rPr>
      </w:pPr>
      <w:r>
        <w:rPr>
          <w:b/>
          <w:sz w:val="24"/>
          <w:lang w:val="bg-BG"/>
        </w:rPr>
        <w:t xml:space="preserve">4.2. </w:t>
      </w:r>
      <w:r w:rsidR="004629BC" w:rsidRPr="008A2D54">
        <w:rPr>
          <w:b/>
          <w:color w:val="000000"/>
          <w:sz w:val="24"/>
          <w:lang w:val="bg-BG" w:eastAsia="de-DE"/>
        </w:rPr>
        <w:t>Обозначаване на централния орган, отговоре</w:t>
      </w:r>
      <w:r w:rsidRPr="008A2D54">
        <w:rPr>
          <w:b/>
          <w:color w:val="000000"/>
          <w:sz w:val="24"/>
          <w:lang w:val="bg-BG" w:eastAsia="de-DE"/>
        </w:rPr>
        <w:t xml:space="preserve">н за надзора и координацията на </w:t>
      </w:r>
      <w:r w:rsidR="004629BC" w:rsidRPr="008A2D54">
        <w:rPr>
          <w:b/>
          <w:color w:val="000000"/>
          <w:sz w:val="24"/>
          <w:lang w:val="bg-BG" w:eastAsia="de-DE"/>
        </w:rPr>
        <w:t>отделите, отговорни за изпълнение на програмата</w:t>
      </w:r>
      <w:r w:rsidR="004629BC" w:rsidRPr="008A2D54">
        <w:rPr>
          <w:b/>
          <w:sz w:val="24"/>
          <w:lang w:val="bg-BG"/>
        </w:rPr>
        <w:t>:</w:t>
      </w:r>
      <w:r w:rsidR="004629BC" w:rsidRPr="00F91289">
        <w:rPr>
          <w:sz w:val="24"/>
          <w:lang w:val="bg-BG"/>
        </w:rPr>
        <w:t xml:space="preserve"> </w:t>
      </w:r>
    </w:p>
    <w:p w:rsidR="004629BC" w:rsidRPr="00F91289" w:rsidRDefault="004629BC" w:rsidP="008F1758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Българската Агенция по безопасност на храните к</w:t>
      </w:r>
      <w:r w:rsidR="003A1162">
        <w:rPr>
          <w:spacing w:val="2"/>
          <w:sz w:val="24"/>
          <w:lang w:val="bg-BG" w:eastAsia="de-DE"/>
        </w:rPr>
        <w:t>ъм Министерството на земеделието,</w:t>
      </w:r>
      <w:r w:rsidRPr="00F91289">
        <w:rPr>
          <w:spacing w:val="2"/>
          <w:sz w:val="24"/>
          <w:lang w:val="bg-BG" w:eastAsia="de-DE"/>
        </w:rPr>
        <w:t xml:space="preserve"> храните</w:t>
      </w:r>
      <w:r w:rsidR="003A1162">
        <w:rPr>
          <w:spacing w:val="2"/>
          <w:sz w:val="24"/>
          <w:lang w:val="bg-BG" w:eastAsia="de-DE"/>
        </w:rPr>
        <w:t xml:space="preserve"> и горите:</w:t>
      </w:r>
    </w:p>
    <w:p w:rsidR="004629BC" w:rsidRPr="00F91289" w:rsidRDefault="004629BC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z w:val="24"/>
          <w:lang w:val="bg-BG" w:eastAsia="de-DE"/>
        </w:rPr>
        <w:t>е централен компетентен орган, който следи за  изпълняването на контрола на заразните заболявания</w:t>
      </w:r>
      <w:r w:rsidR="00C2036D" w:rsidRPr="00F91289">
        <w:rPr>
          <w:sz w:val="24"/>
          <w:lang w:val="bg-BG" w:eastAsia="de-DE"/>
        </w:rPr>
        <w:t xml:space="preserve"> и задължителното им обявяване;</w:t>
      </w:r>
    </w:p>
    <w:p w:rsidR="004629BC" w:rsidRPr="00F91289" w:rsidRDefault="004629BC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z w:val="24"/>
          <w:lang w:val="bg-BG" w:eastAsia="de-DE"/>
        </w:rPr>
        <w:t>взаимодейства с институции, които участват в</w:t>
      </w:r>
      <w:r w:rsidR="00C2036D" w:rsidRPr="00F91289">
        <w:rPr>
          <w:sz w:val="24"/>
          <w:lang w:val="bg-BG" w:eastAsia="de-DE"/>
        </w:rPr>
        <w:t xml:space="preserve"> програмата на национално ниво;</w:t>
      </w:r>
    </w:p>
    <w:p w:rsidR="004629BC" w:rsidRPr="00F91289" w:rsidRDefault="004629BC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z w:val="24"/>
          <w:lang w:val="bg-BG" w:eastAsia="de-DE"/>
        </w:rPr>
        <w:t>осъществява контрол на програ</w:t>
      </w:r>
      <w:r w:rsidR="00C2036D" w:rsidRPr="00F91289">
        <w:rPr>
          <w:sz w:val="24"/>
          <w:lang w:val="bg-BG" w:eastAsia="de-DE"/>
        </w:rPr>
        <w:t>ми и доклади с други ДЧ.</w:t>
      </w:r>
    </w:p>
    <w:p w:rsidR="004629BC" w:rsidRPr="00DA6CCB" w:rsidRDefault="004629BC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z w:val="24"/>
          <w:lang w:val="bg-BG" w:eastAsia="de-DE"/>
        </w:rPr>
        <w:t>организира незабавни мерки за предотвратяване на свободното движение на жи</w:t>
      </w:r>
      <w:r w:rsidR="000D39F0">
        <w:rPr>
          <w:sz w:val="24"/>
          <w:lang w:val="bg-BG" w:eastAsia="de-DE"/>
        </w:rPr>
        <w:t>ви животни от засегнатите зони</w:t>
      </w:r>
      <w:r w:rsidRPr="00F91289">
        <w:rPr>
          <w:sz w:val="24"/>
          <w:lang w:val="bg-BG" w:eastAsia="de-DE"/>
        </w:rPr>
        <w:t xml:space="preserve">. </w:t>
      </w:r>
    </w:p>
    <w:p w:rsidR="004629BC" w:rsidRPr="00F91289" w:rsidRDefault="004629BC" w:rsidP="008F1758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Дирекция “Здравеопазване и хуманно отношение на животните, и контрол на фуражите” при ЦУ на БАБХ</w:t>
      </w:r>
      <w:r w:rsidR="00C2036D" w:rsidRPr="00F91289">
        <w:rPr>
          <w:spacing w:val="2"/>
          <w:sz w:val="24"/>
          <w:lang w:val="bg-BG" w:eastAsia="de-DE"/>
        </w:rPr>
        <w:t>:</w:t>
      </w:r>
    </w:p>
    <w:p w:rsidR="004629BC" w:rsidRPr="00F91289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р</w:t>
      </w:r>
      <w:r w:rsidR="004629BC" w:rsidRPr="00F91289">
        <w:rPr>
          <w:spacing w:val="2"/>
          <w:sz w:val="24"/>
          <w:lang w:val="bg-BG" w:eastAsia="de-DE"/>
        </w:rPr>
        <w:t>азработва стратегия за контрола на заболяването и изпълнява контро</w:t>
      </w:r>
      <w:r w:rsidRPr="00F91289">
        <w:rPr>
          <w:spacing w:val="2"/>
          <w:sz w:val="24"/>
          <w:lang w:val="bg-BG" w:eastAsia="de-DE"/>
        </w:rPr>
        <w:t>ла по прилагането на програмата;</w:t>
      </w:r>
    </w:p>
    <w:p w:rsidR="004629BC" w:rsidRPr="00F91289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к</w:t>
      </w:r>
      <w:r w:rsidR="004629BC" w:rsidRPr="00F91289">
        <w:rPr>
          <w:spacing w:val="2"/>
          <w:sz w:val="24"/>
          <w:lang w:val="bg-BG" w:eastAsia="de-DE"/>
        </w:rPr>
        <w:t>оординира действията на всичк</w:t>
      </w:r>
      <w:r w:rsidRPr="00F91289">
        <w:rPr>
          <w:spacing w:val="2"/>
          <w:sz w:val="24"/>
          <w:lang w:val="bg-BG" w:eastAsia="de-DE"/>
        </w:rPr>
        <w:t>и органи участващи в програмата;</w:t>
      </w:r>
    </w:p>
    <w:p w:rsidR="004629BC" w:rsidRPr="00F91289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с</w:t>
      </w:r>
      <w:r w:rsidR="004629BC" w:rsidRPr="00F91289">
        <w:rPr>
          <w:spacing w:val="2"/>
          <w:sz w:val="24"/>
          <w:lang w:val="bg-BG" w:eastAsia="de-DE"/>
        </w:rPr>
        <w:t>ъбира информация и изготвя докл</w:t>
      </w:r>
      <w:r w:rsidRPr="00F91289">
        <w:rPr>
          <w:spacing w:val="2"/>
          <w:sz w:val="24"/>
          <w:lang w:val="bg-BG" w:eastAsia="de-DE"/>
        </w:rPr>
        <w:t>ади с резултатите по програмата;</w:t>
      </w:r>
    </w:p>
    <w:p w:rsidR="004629BC" w:rsidRPr="00DA6CCB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и</w:t>
      </w:r>
      <w:r w:rsidR="007A3358" w:rsidRPr="00F91289">
        <w:rPr>
          <w:spacing w:val="2"/>
          <w:sz w:val="24"/>
          <w:lang w:val="bg-BG" w:eastAsia="de-DE"/>
        </w:rPr>
        <w:t>зпраща ежегодно доклад до Европейската комисия за извършените дейнос</w:t>
      </w:r>
      <w:r w:rsidRPr="00F91289">
        <w:rPr>
          <w:spacing w:val="2"/>
          <w:sz w:val="24"/>
          <w:lang w:val="bg-BG" w:eastAsia="de-DE"/>
        </w:rPr>
        <w:t>ти по отношение на заболяването.</w:t>
      </w:r>
    </w:p>
    <w:p w:rsidR="004629BC" w:rsidRPr="00F91289" w:rsidRDefault="004629BC" w:rsidP="008F1758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Директорите и началник отделите на “Здравеопазване на животните” в областните дирекции по безопасност на храните</w:t>
      </w:r>
      <w:r w:rsidR="00C2036D" w:rsidRPr="00F91289">
        <w:rPr>
          <w:spacing w:val="2"/>
          <w:sz w:val="24"/>
          <w:lang w:val="bg-BG" w:eastAsia="de-DE"/>
        </w:rPr>
        <w:t>:</w:t>
      </w:r>
    </w:p>
    <w:p w:rsidR="004629BC" w:rsidRPr="00F91289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с</w:t>
      </w:r>
      <w:r w:rsidR="004629BC" w:rsidRPr="00F91289">
        <w:rPr>
          <w:spacing w:val="2"/>
          <w:sz w:val="24"/>
          <w:lang w:val="bg-BG" w:eastAsia="de-DE"/>
        </w:rPr>
        <w:t>трого</w:t>
      </w:r>
      <w:r w:rsidR="00CB1F85" w:rsidRPr="00F91289">
        <w:rPr>
          <w:spacing w:val="2"/>
          <w:sz w:val="24"/>
          <w:lang w:val="bg-BG" w:eastAsia="de-DE"/>
        </w:rPr>
        <w:t xml:space="preserve"> контролират</w:t>
      </w:r>
      <w:r w:rsidR="004629BC" w:rsidRPr="00F91289">
        <w:rPr>
          <w:spacing w:val="2"/>
          <w:sz w:val="24"/>
          <w:lang w:val="bg-BG" w:eastAsia="de-DE"/>
        </w:rPr>
        <w:t xml:space="preserve"> </w:t>
      </w:r>
      <w:r w:rsidR="00CB1F85" w:rsidRPr="00F91289">
        <w:rPr>
          <w:spacing w:val="2"/>
          <w:sz w:val="24"/>
          <w:lang w:val="bg-BG" w:eastAsia="de-DE"/>
        </w:rPr>
        <w:t>изпълнението на</w:t>
      </w:r>
      <w:r w:rsidRPr="00F91289">
        <w:rPr>
          <w:spacing w:val="2"/>
          <w:sz w:val="24"/>
          <w:lang w:val="bg-BG" w:eastAsia="de-DE"/>
        </w:rPr>
        <w:t xml:space="preserve"> програмата;</w:t>
      </w:r>
    </w:p>
    <w:p w:rsidR="004629BC" w:rsidRPr="00DA6CCB" w:rsidRDefault="00C2036D" w:rsidP="008F1758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к</w:t>
      </w:r>
      <w:r w:rsidR="004629BC" w:rsidRPr="00F91289">
        <w:rPr>
          <w:spacing w:val="2"/>
          <w:sz w:val="24"/>
          <w:lang w:val="bg-BG" w:eastAsia="de-DE"/>
        </w:rPr>
        <w:t>онтролира</w:t>
      </w:r>
      <w:r w:rsidR="00CB1F85" w:rsidRPr="00F91289">
        <w:rPr>
          <w:spacing w:val="2"/>
          <w:sz w:val="24"/>
          <w:lang w:val="bg-BG" w:eastAsia="de-DE"/>
        </w:rPr>
        <w:t>т</w:t>
      </w:r>
      <w:r w:rsidR="004629BC" w:rsidRPr="00F91289">
        <w:rPr>
          <w:spacing w:val="2"/>
          <w:sz w:val="24"/>
          <w:lang w:val="bg-BG" w:eastAsia="de-DE"/>
        </w:rPr>
        <w:t xml:space="preserve"> дейностите на всички </w:t>
      </w:r>
      <w:r w:rsidR="00A27895" w:rsidRPr="00F91289">
        <w:rPr>
          <w:spacing w:val="2"/>
          <w:sz w:val="24"/>
          <w:lang w:val="bg-BG" w:eastAsia="de-DE"/>
        </w:rPr>
        <w:t>регистрирани ветеринарни лекари</w:t>
      </w:r>
      <w:r w:rsidR="004629BC" w:rsidRPr="00F91289">
        <w:rPr>
          <w:spacing w:val="2"/>
          <w:sz w:val="24"/>
          <w:lang w:val="bg-BG" w:eastAsia="de-DE"/>
        </w:rPr>
        <w:t xml:space="preserve"> на регионално ниво </w:t>
      </w:r>
      <w:r w:rsidR="00A27895" w:rsidRPr="00F91289">
        <w:rPr>
          <w:spacing w:val="2"/>
          <w:sz w:val="24"/>
          <w:lang w:val="bg-BG" w:eastAsia="de-DE"/>
        </w:rPr>
        <w:t xml:space="preserve">по обезпечаване на програмата </w:t>
      </w:r>
      <w:r w:rsidR="004629BC" w:rsidRPr="00F91289">
        <w:rPr>
          <w:spacing w:val="2"/>
          <w:sz w:val="24"/>
          <w:lang w:val="bg-BG" w:eastAsia="de-DE"/>
        </w:rPr>
        <w:t>и докладва</w:t>
      </w:r>
      <w:r w:rsidR="00CB1F85" w:rsidRPr="00F91289">
        <w:rPr>
          <w:spacing w:val="2"/>
          <w:sz w:val="24"/>
          <w:lang w:val="bg-BG" w:eastAsia="de-DE"/>
        </w:rPr>
        <w:t>т</w:t>
      </w:r>
      <w:r w:rsidR="004629BC" w:rsidRPr="00F91289">
        <w:rPr>
          <w:spacing w:val="2"/>
          <w:sz w:val="24"/>
          <w:lang w:val="bg-BG" w:eastAsia="de-DE"/>
        </w:rPr>
        <w:t xml:space="preserve"> данните в</w:t>
      </w:r>
      <w:r w:rsidR="00CB1F85" w:rsidRPr="00F91289">
        <w:rPr>
          <w:spacing w:val="2"/>
          <w:sz w:val="24"/>
          <w:lang w:val="bg-BG" w:eastAsia="de-DE"/>
        </w:rPr>
        <w:t xml:space="preserve"> ЦУ на</w:t>
      </w:r>
      <w:r w:rsidR="004629BC" w:rsidRPr="00F91289">
        <w:rPr>
          <w:spacing w:val="2"/>
          <w:sz w:val="24"/>
          <w:lang w:val="bg-BG" w:eastAsia="de-DE"/>
        </w:rPr>
        <w:t xml:space="preserve"> БАБХ. </w:t>
      </w:r>
    </w:p>
    <w:p w:rsidR="004629BC" w:rsidRPr="00F91289" w:rsidRDefault="00C2036D" w:rsidP="008F1758">
      <w:pPr>
        <w:widowControl w:val="0"/>
        <w:numPr>
          <w:ilvl w:val="1"/>
          <w:numId w:val="7"/>
        </w:numPr>
        <w:shd w:val="clear" w:color="auto" w:fill="FFFFFF"/>
        <w:tabs>
          <w:tab w:val="left" w:pos="240"/>
          <w:tab w:val="left" w:pos="720"/>
        </w:tabs>
        <w:autoSpaceDE w:val="0"/>
        <w:autoSpaceDN w:val="0"/>
        <w:adjustRightInd w:val="0"/>
        <w:ind w:left="72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Официалните ветеринарни лекари</w:t>
      </w:r>
      <w:r w:rsidR="004629BC" w:rsidRPr="00F91289">
        <w:rPr>
          <w:spacing w:val="2"/>
          <w:sz w:val="24"/>
          <w:lang w:val="bg-BG" w:eastAsia="de-DE"/>
        </w:rPr>
        <w:t xml:space="preserve"> по здравеопазване на животните на общинско ниво:</w:t>
      </w:r>
    </w:p>
    <w:p w:rsidR="004629BC" w:rsidRDefault="00C2036D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240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к</w:t>
      </w:r>
      <w:r w:rsidR="00A41505" w:rsidRPr="00F91289">
        <w:rPr>
          <w:spacing w:val="2"/>
          <w:sz w:val="24"/>
          <w:lang w:val="bg-BG" w:eastAsia="de-DE"/>
        </w:rPr>
        <w:t>онтролира</w:t>
      </w:r>
      <w:r w:rsidRPr="00F91289">
        <w:rPr>
          <w:spacing w:val="2"/>
          <w:sz w:val="24"/>
          <w:lang w:val="bg-BG" w:eastAsia="de-DE"/>
        </w:rPr>
        <w:t>т</w:t>
      </w:r>
      <w:r w:rsidR="00A41505" w:rsidRPr="00F91289">
        <w:rPr>
          <w:spacing w:val="2"/>
          <w:sz w:val="24"/>
          <w:lang w:val="bg-BG" w:eastAsia="de-DE"/>
        </w:rPr>
        <w:t xml:space="preserve"> </w:t>
      </w:r>
      <w:r w:rsidR="004629BC" w:rsidRPr="00F91289">
        <w:rPr>
          <w:spacing w:val="2"/>
          <w:sz w:val="24"/>
          <w:lang w:val="bg-BG" w:eastAsia="de-DE"/>
        </w:rPr>
        <w:t>изпълнение</w:t>
      </w:r>
      <w:r w:rsidR="00A41505" w:rsidRPr="00F91289">
        <w:rPr>
          <w:spacing w:val="2"/>
          <w:sz w:val="24"/>
          <w:lang w:val="bg-BG" w:eastAsia="de-DE"/>
        </w:rPr>
        <w:t>то на</w:t>
      </w:r>
      <w:r w:rsidR="004629BC" w:rsidRPr="00F91289">
        <w:rPr>
          <w:spacing w:val="2"/>
          <w:sz w:val="24"/>
          <w:lang w:val="bg-BG" w:eastAsia="de-DE"/>
        </w:rPr>
        <w:t xml:space="preserve"> програмата на мест</w:t>
      </w:r>
      <w:r w:rsidRPr="00F91289">
        <w:rPr>
          <w:spacing w:val="2"/>
          <w:sz w:val="24"/>
          <w:lang w:val="bg-BG" w:eastAsia="de-DE"/>
        </w:rPr>
        <w:t>но ниво;</w:t>
      </w:r>
    </w:p>
    <w:p w:rsidR="00190A98" w:rsidRPr="00F91289" w:rsidRDefault="00190A98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240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вземат сборни млечни проби от млекодобивниите стопанства;</w:t>
      </w:r>
    </w:p>
    <w:p w:rsidR="00213A89" w:rsidRPr="00F91289" w:rsidRDefault="00C2036D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605"/>
          <w:tab w:val="left" w:pos="1276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събира</w:t>
      </w:r>
      <w:r w:rsidR="00A8720E">
        <w:rPr>
          <w:spacing w:val="2"/>
          <w:sz w:val="24"/>
          <w:lang w:val="bg-BG" w:eastAsia="de-DE"/>
        </w:rPr>
        <w:t>т</w:t>
      </w:r>
      <w:r w:rsidRPr="00F91289">
        <w:rPr>
          <w:spacing w:val="2"/>
          <w:sz w:val="24"/>
          <w:lang w:val="bg-BG" w:eastAsia="de-DE"/>
        </w:rPr>
        <w:t xml:space="preserve"> данни за абортите при ЕПЖ;</w:t>
      </w:r>
    </w:p>
    <w:p w:rsidR="00C2036D" w:rsidRPr="00F91289" w:rsidRDefault="00C2036D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е</w:t>
      </w:r>
      <w:r w:rsidR="007A3358" w:rsidRPr="00F91289">
        <w:rPr>
          <w:spacing w:val="2"/>
          <w:sz w:val="24"/>
          <w:lang w:val="bg-BG" w:eastAsia="de-DE"/>
        </w:rPr>
        <w:t xml:space="preserve">жемесечно официалните лекари изпращат </w:t>
      </w:r>
      <w:r w:rsidR="002E6E92" w:rsidRPr="00F91289">
        <w:rPr>
          <w:spacing w:val="2"/>
          <w:sz w:val="24"/>
          <w:lang w:val="bg-BG" w:eastAsia="de-DE"/>
        </w:rPr>
        <w:t>форма 12 ВД на началник отделите“Здравеопазване на животните“ към ОДБХ;</w:t>
      </w:r>
    </w:p>
    <w:p w:rsidR="00C2036D" w:rsidRPr="00F91289" w:rsidRDefault="00C2036D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о</w:t>
      </w:r>
      <w:r w:rsidR="004629BC" w:rsidRPr="00F91289">
        <w:rPr>
          <w:spacing w:val="2"/>
          <w:sz w:val="24"/>
          <w:lang w:val="bg-BG" w:eastAsia="de-DE"/>
        </w:rPr>
        <w:t>сигурява</w:t>
      </w:r>
      <w:r w:rsidR="00CB1F85" w:rsidRPr="00F91289">
        <w:rPr>
          <w:spacing w:val="2"/>
          <w:sz w:val="24"/>
          <w:lang w:val="bg-BG" w:eastAsia="de-DE"/>
        </w:rPr>
        <w:t>т</w:t>
      </w:r>
      <w:r w:rsidR="004629BC" w:rsidRPr="00F91289">
        <w:rPr>
          <w:spacing w:val="2"/>
          <w:sz w:val="24"/>
          <w:lang w:val="bg-BG" w:eastAsia="de-DE"/>
        </w:rPr>
        <w:t xml:space="preserve"> проследяемост на пробите - връщане на резултатите от в</w:t>
      </w:r>
      <w:r w:rsidRPr="00F91289">
        <w:rPr>
          <w:spacing w:val="2"/>
          <w:sz w:val="24"/>
          <w:lang w:val="bg-BG" w:eastAsia="de-DE"/>
        </w:rPr>
        <w:t>зетите проби обратно до фермата;</w:t>
      </w:r>
    </w:p>
    <w:p w:rsidR="00C2036D" w:rsidRPr="00F91289" w:rsidRDefault="00C2036D" w:rsidP="008F1758">
      <w:pPr>
        <w:widowControl w:val="0"/>
        <w:numPr>
          <w:ilvl w:val="2"/>
          <w:numId w:val="21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к</w:t>
      </w:r>
      <w:r w:rsidR="004629BC" w:rsidRPr="00F91289">
        <w:rPr>
          <w:spacing w:val="2"/>
          <w:sz w:val="24"/>
          <w:lang w:val="bg-BG" w:eastAsia="de-DE"/>
        </w:rPr>
        <w:t>онтрол</w:t>
      </w:r>
      <w:r w:rsidR="00A36BDA" w:rsidRPr="00F91289">
        <w:rPr>
          <w:spacing w:val="2"/>
          <w:sz w:val="24"/>
          <w:lang w:val="bg-BG" w:eastAsia="de-DE"/>
        </w:rPr>
        <w:t>ира</w:t>
      </w:r>
      <w:r w:rsidRPr="00F91289">
        <w:rPr>
          <w:spacing w:val="2"/>
          <w:sz w:val="24"/>
          <w:lang w:val="bg-BG" w:eastAsia="de-DE"/>
        </w:rPr>
        <w:t>т</w:t>
      </w:r>
      <w:r w:rsidR="004629BC" w:rsidRPr="00F91289">
        <w:rPr>
          <w:spacing w:val="2"/>
          <w:sz w:val="24"/>
          <w:lang w:val="bg-BG" w:eastAsia="de-DE"/>
        </w:rPr>
        <w:t xml:space="preserve"> резултатите от </w:t>
      </w:r>
      <w:r w:rsidR="00A36BDA" w:rsidRPr="00F91289">
        <w:rPr>
          <w:spacing w:val="2"/>
          <w:sz w:val="24"/>
          <w:lang w:val="bg-BG" w:eastAsia="de-DE"/>
        </w:rPr>
        <w:t>лабораторните изследвания</w:t>
      </w:r>
      <w:r w:rsidR="004629BC" w:rsidRPr="00F91289">
        <w:rPr>
          <w:spacing w:val="2"/>
          <w:sz w:val="24"/>
          <w:lang w:val="bg-BG" w:eastAsia="de-DE"/>
        </w:rPr>
        <w:t xml:space="preserve"> в базата данни, предоставена от регистрираните ветеринарни лекари</w:t>
      </w:r>
      <w:r w:rsidRPr="00F91289">
        <w:rPr>
          <w:spacing w:val="2"/>
          <w:sz w:val="24"/>
          <w:lang w:val="bg-BG" w:eastAsia="de-DE"/>
        </w:rPr>
        <w:t>;</w:t>
      </w:r>
      <w:r w:rsidR="004629BC" w:rsidRPr="00F91289">
        <w:rPr>
          <w:spacing w:val="2"/>
          <w:sz w:val="24"/>
          <w:lang w:val="bg-BG" w:eastAsia="de-DE"/>
        </w:rPr>
        <w:t xml:space="preserve"> </w:t>
      </w:r>
    </w:p>
    <w:p w:rsidR="008A2D54" w:rsidRDefault="00C2036D" w:rsidP="008F1758">
      <w:pPr>
        <w:widowControl w:val="0"/>
        <w:numPr>
          <w:ilvl w:val="0"/>
          <w:numId w:val="17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8A2D54">
        <w:rPr>
          <w:spacing w:val="2"/>
          <w:sz w:val="24"/>
          <w:lang w:val="bg-BG" w:eastAsia="de-DE"/>
        </w:rPr>
        <w:t>к</w:t>
      </w:r>
      <w:r w:rsidR="004629BC" w:rsidRPr="008A2D54">
        <w:rPr>
          <w:spacing w:val="2"/>
          <w:sz w:val="24"/>
          <w:lang w:val="bg-BG" w:eastAsia="de-DE"/>
        </w:rPr>
        <w:t>онтрол</w:t>
      </w:r>
      <w:r w:rsidRPr="008A2D54">
        <w:rPr>
          <w:spacing w:val="2"/>
          <w:sz w:val="24"/>
          <w:lang w:val="bg-BG" w:eastAsia="de-DE"/>
        </w:rPr>
        <w:t>ират</w:t>
      </w:r>
      <w:r w:rsidR="004629BC" w:rsidRPr="008A2D54">
        <w:rPr>
          <w:spacing w:val="2"/>
          <w:sz w:val="24"/>
          <w:lang w:val="bg-BG" w:eastAsia="de-DE"/>
        </w:rPr>
        <w:t xml:space="preserve"> спазването на правилата за регистрация и идентификация на животните, тяхното движение, включително затваряне на ферми, изземване на възприемчиви животни съгласно чл.139 “а” от Закона за ве</w:t>
      </w:r>
      <w:r w:rsidR="008A2D54" w:rsidRPr="008A2D54">
        <w:rPr>
          <w:spacing w:val="2"/>
          <w:sz w:val="24"/>
          <w:lang w:val="bg-BG" w:eastAsia="de-DE"/>
        </w:rPr>
        <w:t xml:space="preserve">теринарномедицинската дейност. </w:t>
      </w:r>
    </w:p>
    <w:p w:rsidR="00C2036D" w:rsidRPr="008A2D54" w:rsidRDefault="00A36BDA" w:rsidP="008F1758">
      <w:pPr>
        <w:widowControl w:val="0"/>
        <w:numPr>
          <w:ilvl w:val="0"/>
          <w:numId w:val="17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8A2D54">
        <w:rPr>
          <w:spacing w:val="2"/>
          <w:sz w:val="24"/>
          <w:lang w:val="bg-BG" w:eastAsia="de-DE"/>
        </w:rPr>
        <w:t xml:space="preserve">Регистрираните ветеринарни лекари: </w:t>
      </w:r>
    </w:p>
    <w:p w:rsidR="00C2036D" w:rsidRPr="00F91289" w:rsidRDefault="00A36BDA" w:rsidP="008F1758">
      <w:pPr>
        <w:pStyle w:val="a6"/>
        <w:widowControl w:val="0"/>
        <w:numPr>
          <w:ilvl w:val="0"/>
          <w:numId w:val="2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взимат проби за серологично изследване по програмата;</w:t>
      </w:r>
    </w:p>
    <w:p w:rsidR="00C2036D" w:rsidRPr="00F91289" w:rsidRDefault="00A36BDA" w:rsidP="008F1758">
      <w:pPr>
        <w:pStyle w:val="a6"/>
        <w:widowControl w:val="0"/>
        <w:numPr>
          <w:ilvl w:val="0"/>
          <w:numId w:val="2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изпращат фетуси от абортирали крави в акредитирана лаборатория за бактериологично изследване</w:t>
      </w:r>
      <w:r w:rsidR="00C2036D" w:rsidRPr="00F91289">
        <w:rPr>
          <w:spacing w:val="2"/>
          <w:sz w:val="24"/>
          <w:lang w:val="bg-BG" w:eastAsia="de-DE"/>
        </w:rPr>
        <w:t>;</w:t>
      </w:r>
    </w:p>
    <w:p w:rsidR="00CB1F85" w:rsidRPr="00DA6CCB" w:rsidRDefault="00C2036D" w:rsidP="008F1758">
      <w:pPr>
        <w:pStyle w:val="a6"/>
        <w:widowControl w:val="0"/>
        <w:numPr>
          <w:ilvl w:val="0"/>
          <w:numId w:val="2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в</w:t>
      </w:r>
      <w:r w:rsidR="00CB1F85" w:rsidRPr="00F91289">
        <w:rPr>
          <w:spacing w:val="2"/>
          <w:sz w:val="24"/>
          <w:lang w:val="bg-BG" w:eastAsia="de-DE"/>
        </w:rPr>
        <w:t>ъвеждат в системата ВетИс идентификационните номера на едрите преживни животни от които са взели проби за серологични изследвания.</w:t>
      </w:r>
      <w:r w:rsidR="00CB1F85" w:rsidRPr="00DA6CCB">
        <w:rPr>
          <w:spacing w:val="2"/>
          <w:sz w:val="24"/>
          <w:lang w:val="bg-BG" w:eastAsia="de-DE"/>
        </w:rPr>
        <w:t xml:space="preserve"> </w:t>
      </w:r>
    </w:p>
    <w:p w:rsidR="00DA6CCB" w:rsidRPr="00DA6CCB" w:rsidRDefault="0018637A" w:rsidP="008F1758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91289">
        <w:rPr>
          <w:spacing w:val="2"/>
          <w:sz w:val="24"/>
          <w:lang w:val="bg-BG" w:eastAsia="de-DE"/>
        </w:rPr>
        <w:t>Дирекция „Контрол на храните” към ЦУ на БАБХ осъществява контрол на предприятията осъществяващи мес</w:t>
      </w:r>
      <w:r w:rsidR="00DA6CCB">
        <w:rPr>
          <w:spacing w:val="2"/>
          <w:sz w:val="24"/>
          <w:lang w:val="bg-BG" w:eastAsia="de-DE"/>
        </w:rPr>
        <w:t>одобивна и преработваща дейност</w:t>
      </w:r>
      <w:r w:rsidR="00DA6CCB" w:rsidRPr="00704C77">
        <w:rPr>
          <w:spacing w:val="2"/>
          <w:sz w:val="24"/>
          <w:lang w:val="ru-RU" w:eastAsia="de-DE"/>
        </w:rPr>
        <w:t>.</w:t>
      </w:r>
    </w:p>
    <w:p w:rsidR="00A8720E" w:rsidRDefault="00CB1F85" w:rsidP="00A8720E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A6CCB">
        <w:rPr>
          <w:spacing w:val="2"/>
          <w:sz w:val="24"/>
          <w:lang w:val="bg-BG" w:eastAsia="de-DE"/>
        </w:rPr>
        <w:lastRenderedPageBreak/>
        <w:t>Национална Референтна лаборатория, секция „Бактериология и бактериални б</w:t>
      </w:r>
      <w:r w:rsidR="00C2036D" w:rsidRPr="00DA6CCB">
        <w:rPr>
          <w:spacing w:val="2"/>
          <w:sz w:val="24"/>
          <w:lang w:val="bg-BG" w:eastAsia="de-DE"/>
        </w:rPr>
        <w:t>олести“ към НДНИВМИ в гр. София и</w:t>
      </w:r>
      <w:r w:rsidRPr="00DA6CCB">
        <w:rPr>
          <w:spacing w:val="2"/>
          <w:sz w:val="24"/>
          <w:lang w:val="bg-BG" w:eastAsia="de-DE"/>
        </w:rPr>
        <w:t>звършва</w:t>
      </w:r>
      <w:r w:rsidR="00A8720E">
        <w:rPr>
          <w:spacing w:val="2"/>
          <w:sz w:val="24"/>
          <w:lang w:val="bg-BG" w:eastAsia="de-DE"/>
        </w:rPr>
        <w:t>:</w:t>
      </w:r>
      <w:r w:rsidRPr="00DA6CCB">
        <w:rPr>
          <w:spacing w:val="2"/>
          <w:sz w:val="24"/>
          <w:lang w:val="bg-BG" w:eastAsia="de-DE"/>
        </w:rPr>
        <w:t xml:space="preserve"> </w:t>
      </w:r>
    </w:p>
    <w:p w:rsidR="00CB1F85" w:rsidRDefault="00A8720E" w:rsidP="00A8720E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left="644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 xml:space="preserve">- </w:t>
      </w:r>
      <w:r w:rsidR="00CB1F85" w:rsidRPr="00A8720E">
        <w:rPr>
          <w:spacing w:val="2"/>
          <w:sz w:val="24"/>
          <w:lang w:val="bg-BG" w:eastAsia="de-DE"/>
        </w:rPr>
        <w:t xml:space="preserve">изследване на </w:t>
      </w:r>
      <w:r>
        <w:rPr>
          <w:spacing w:val="2"/>
          <w:sz w:val="24"/>
          <w:lang w:val="bg-BG" w:eastAsia="de-DE"/>
        </w:rPr>
        <w:t xml:space="preserve">серологични </w:t>
      </w:r>
      <w:r w:rsidR="00CB1F85" w:rsidRPr="00A8720E">
        <w:rPr>
          <w:spacing w:val="2"/>
          <w:sz w:val="24"/>
          <w:lang w:val="bg-BG" w:eastAsia="de-DE"/>
        </w:rPr>
        <w:t xml:space="preserve">проби от </w:t>
      </w:r>
      <w:r w:rsidR="000C7139" w:rsidRPr="00A8720E">
        <w:rPr>
          <w:spacing w:val="2"/>
          <w:sz w:val="24"/>
          <w:lang w:val="bg-BG" w:eastAsia="de-DE"/>
        </w:rPr>
        <w:t>ЕПЖ</w:t>
      </w:r>
      <w:r>
        <w:rPr>
          <w:spacing w:val="2"/>
          <w:sz w:val="24"/>
          <w:lang w:val="bg-BG" w:eastAsia="de-DE"/>
        </w:rPr>
        <w:t>;</w:t>
      </w:r>
    </w:p>
    <w:p w:rsidR="00A8720E" w:rsidRDefault="00EA780A" w:rsidP="00A8720E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left="644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- изпраща изолати в Р</w:t>
      </w:r>
      <w:r w:rsidR="00A8720E">
        <w:rPr>
          <w:spacing w:val="2"/>
          <w:sz w:val="24"/>
          <w:lang w:val="bg-BG" w:eastAsia="de-DE"/>
        </w:rPr>
        <w:t>еферентната лабораория на ЕС;</w:t>
      </w:r>
    </w:p>
    <w:p w:rsidR="00A8720E" w:rsidRDefault="00EA780A" w:rsidP="00A8720E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left="644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- участва в организираните от Р</w:t>
      </w:r>
      <w:r w:rsidR="00A8720E">
        <w:rPr>
          <w:spacing w:val="2"/>
          <w:sz w:val="24"/>
          <w:lang w:val="bg-BG" w:eastAsia="de-DE"/>
        </w:rPr>
        <w:t>еферентната лаборатория на ЕС „ринг“ тестове;</w:t>
      </w:r>
    </w:p>
    <w:p w:rsidR="00A8720E" w:rsidRPr="00A8720E" w:rsidRDefault="00EA780A" w:rsidP="00A8720E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left="644"/>
        <w:jc w:val="both"/>
        <w:rPr>
          <w:spacing w:val="2"/>
          <w:sz w:val="24"/>
          <w:lang w:val="bg-BG" w:eastAsia="de-DE"/>
        </w:rPr>
      </w:pPr>
      <w:r>
        <w:rPr>
          <w:spacing w:val="2"/>
          <w:sz w:val="24"/>
          <w:lang w:val="bg-BG" w:eastAsia="de-DE"/>
        </w:rPr>
        <w:t>- сътрудничи с Националните Референтни лаборатории на други държави членки по отношение на необходимите изследвания.</w:t>
      </w:r>
    </w:p>
    <w:p w:rsidR="0008136E" w:rsidRDefault="0008136E" w:rsidP="00071AA4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bCs/>
          <w:spacing w:val="2"/>
          <w:sz w:val="24"/>
          <w:lang w:val="bg-BG" w:eastAsia="de-DE"/>
        </w:rPr>
      </w:pPr>
    </w:p>
    <w:p w:rsidR="00CB1F85" w:rsidRDefault="00C2036D" w:rsidP="00071AA4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spacing w:val="2"/>
          <w:sz w:val="24"/>
          <w:lang w:val="bg-BG" w:eastAsia="de-DE"/>
        </w:rPr>
      </w:pPr>
      <w:r w:rsidRPr="00F91289">
        <w:rPr>
          <w:b/>
          <w:bCs/>
          <w:spacing w:val="2"/>
          <w:sz w:val="24"/>
          <w:lang w:val="bg-BG" w:eastAsia="de-DE"/>
        </w:rPr>
        <w:t>Изследването</w:t>
      </w:r>
      <w:r w:rsidR="00CB1F85" w:rsidRPr="00F91289">
        <w:rPr>
          <w:b/>
          <w:bCs/>
          <w:spacing w:val="2"/>
          <w:sz w:val="24"/>
          <w:lang w:val="bg-BG" w:eastAsia="de-DE"/>
        </w:rPr>
        <w:t xml:space="preserve"> </w:t>
      </w:r>
      <w:r w:rsidRPr="00F91289">
        <w:rPr>
          <w:b/>
          <w:bCs/>
          <w:spacing w:val="2"/>
          <w:sz w:val="24"/>
          <w:lang w:val="bg-BG" w:eastAsia="de-DE"/>
        </w:rPr>
        <w:t xml:space="preserve">за бруцелоза </w:t>
      </w:r>
      <w:r w:rsidR="00CB1F85" w:rsidRPr="00F91289">
        <w:rPr>
          <w:b/>
          <w:bCs/>
          <w:spacing w:val="2"/>
          <w:sz w:val="24"/>
          <w:lang w:val="bg-BG" w:eastAsia="de-DE"/>
        </w:rPr>
        <w:t>се извършва в акредит</w:t>
      </w:r>
      <w:r w:rsidRPr="00F91289">
        <w:rPr>
          <w:b/>
          <w:bCs/>
          <w:spacing w:val="2"/>
          <w:sz w:val="24"/>
          <w:lang w:val="bg-BG" w:eastAsia="de-DE"/>
        </w:rPr>
        <w:t xml:space="preserve">ираните лаборатории в страната. Акредитираните лаборатории </w:t>
      </w:r>
      <w:r w:rsidRPr="00F91289">
        <w:rPr>
          <w:b/>
          <w:spacing w:val="2"/>
          <w:sz w:val="24"/>
          <w:lang w:val="bg-BG" w:eastAsia="de-DE"/>
        </w:rPr>
        <w:t>н</w:t>
      </w:r>
      <w:r w:rsidR="000C7139" w:rsidRPr="00F91289">
        <w:rPr>
          <w:b/>
          <w:spacing w:val="2"/>
          <w:sz w:val="24"/>
          <w:lang w:val="bg-BG" w:eastAsia="de-DE"/>
        </w:rPr>
        <w:t>анасят данните от лабораторните изследвания в системата ВетИс.</w:t>
      </w:r>
    </w:p>
    <w:p w:rsidR="0008136E" w:rsidRPr="00F91289" w:rsidRDefault="0008136E" w:rsidP="00071AA4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bCs/>
          <w:spacing w:val="2"/>
          <w:sz w:val="24"/>
          <w:lang w:val="bg-BG" w:eastAsia="de-DE"/>
        </w:rPr>
      </w:pPr>
    </w:p>
    <w:p w:rsidR="004629BC" w:rsidRPr="00F91289" w:rsidRDefault="004629BC" w:rsidP="00C2036D">
      <w:pPr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4.3. Описание на географските и административни райони, в коит</w:t>
      </w:r>
      <w:r w:rsidR="00C2036D" w:rsidRPr="00F91289">
        <w:rPr>
          <w:b/>
          <w:sz w:val="24"/>
          <w:lang w:val="bg-BG"/>
        </w:rPr>
        <w:t>о ще бъде изпълнена програмата.</w:t>
      </w:r>
    </w:p>
    <w:p w:rsidR="0008136E" w:rsidRDefault="0008136E" w:rsidP="00DA6CCB">
      <w:pPr>
        <w:jc w:val="both"/>
        <w:rPr>
          <w:sz w:val="24"/>
          <w:lang w:val="bg-BG"/>
        </w:rPr>
      </w:pPr>
    </w:p>
    <w:p w:rsidR="004629BC" w:rsidRDefault="004629BC" w:rsidP="00DA6CCB">
      <w:pPr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Програмата ще</w:t>
      </w:r>
      <w:r w:rsidR="001269C2" w:rsidRPr="00F91289">
        <w:rPr>
          <w:sz w:val="24"/>
          <w:lang w:val="bg-BG"/>
        </w:rPr>
        <w:t xml:space="preserve"> се</w:t>
      </w:r>
      <w:r w:rsidRPr="00F91289">
        <w:rPr>
          <w:sz w:val="24"/>
          <w:lang w:val="bg-BG"/>
        </w:rPr>
        <w:t xml:space="preserve"> </w:t>
      </w:r>
      <w:r w:rsidR="001269C2" w:rsidRPr="00F91289">
        <w:rPr>
          <w:sz w:val="24"/>
          <w:lang w:val="bg-BG"/>
        </w:rPr>
        <w:t>изпълняв</w:t>
      </w:r>
      <w:r w:rsidRPr="00F91289">
        <w:rPr>
          <w:sz w:val="24"/>
          <w:lang w:val="bg-BG"/>
        </w:rPr>
        <w:t xml:space="preserve">а на територията на </w:t>
      </w:r>
      <w:r w:rsidR="00AB6E0D" w:rsidRPr="00F91289">
        <w:rPr>
          <w:sz w:val="24"/>
          <w:lang w:val="bg-BG"/>
        </w:rPr>
        <w:t>цялата страна.</w:t>
      </w:r>
    </w:p>
    <w:p w:rsidR="0008136E" w:rsidRPr="00704C77" w:rsidRDefault="0008136E" w:rsidP="00DA6CCB">
      <w:pPr>
        <w:jc w:val="both"/>
        <w:rPr>
          <w:sz w:val="24"/>
          <w:lang w:val="ru-RU"/>
        </w:rPr>
      </w:pPr>
    </w:p>
    <w:p w:rsidR="004629BC" w:rsidRDefault="004629BC" w:rsidP="00071AA4">
      <w:pPr>
        <w:tabs>
          <w:tab w:val="left" w:pos="284"/>
          <w:tab w:val="left" w:pos="426"/>
          <w:tab w:val="left" w:pos="900"/>
        </w:tabs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4.4.</w:t>
      </w:r>
      <w:r w:rsidRPr="00F91289">
        <w:rPr>
          <w:b/>
          <w:i/>
          <w:sz w:val="24"/>
          <w:lang w:val="bg-BG"/>
        </w:rPr>
        <w:tab/>
      </w:r>
      <w:r w:rsidRPr="00F91289">
        <w:rPr>
          <w:b/>
          <w:sz w:val="24"/>
          <w:lang w:val="bg-BG"/>
        </w:rPr>
        <w:t>М</w:t>
      </w:r>
      <w:r w:rsidR="00C2036D" w:rsidRPr="00F91289">
        <w:rPr>
          <w:b/>
          <w:sz w:val="24"/>
          <w:lang w:val="bg-BG"/>
        </w:rPr>
        <w:t>ерки, изпълнявани по програмата</w:t>
      </w:r>
    </w:p>
    <w:p w:rsidR="0008136E" w:rsidRPr="008A2D54" w:rsidRDefault="0008136E" w:rsidP="00071AA4">
      <w:pPr>
        <w:tabs>
          <w:tab w:val="left" w:pos="284"/>
          <w:tab w:val="left" w:pos="426"/>
          <w:tab w:val="left" w:pos="900"/>
        </w:tabs>
        <w:jc w:val="both"/>
        <w:rPr>
          <w:sz w:val="24"/>
          <w:lang w:val="bg-BG"/>
        </w:rPr>
      </w:pPr>
    </w:p>
    <w:p w:rsidR="004629BC" w:rsidRPr="008A2D54" w:rsidRDefault="004629BC" w:rsidP="004629BC">
      <w:pPr>
        <w:jc w:val="both"/>
        <w:rPr>
          <w:sz w:val="24"/>
          <w:lang w:val="bg-BG"/>
        </w:rPr>
      </w:pPr>
      <w:r w:rsidRPr="008A2D54">
        <w:rPr>
          <w:sz w:val="24"/>
          <w:lang w:val="bg-BG"/>
        </w:rPr>
        <w:t xml:space="preserve">4.4.1. Мерки и законови разпоредби по отношение на регистрацията на животновъдните обекти: </w:t>
      </w:r>
    </w:p>
    <w:p w:rsidR="0008136E" w:rsidRPr="008A2D54" w:rsidRDefault="0008136E" w:rsidP="0008136E">
      <w:pPr>
        <w:pStyle w:val="Char1"/>
        <w:jc w:val="both"/>
        <w:rPr>
          <w:rFonts w:ascii="Times New Roman" w:hAnsi="Times New Roman"/>
          <w:lang w:val="bg-BG"/>
        </w:rPr>
      </w:pPr>
    </w:p>
    <w:p w:rsidR="004629BC" w:rsidRDefault="004629BC" w:rsidP="0008136E">
      <w:pPr>
        <w:pStyle w:val="Char1"/>
        <w:jc w:val="both"/>
        <w:rPr>
          <w:rFonts w:ascii="Times New Roman" w:hAnsi="Times New Roman"/>
          <w:lang w:val="bg-BG"/>
        </w:rPr>
      </w:pPr>
      <w:r w:rsidRPr="00F91289">
        <w:rPr>
          <w:rFonts w:ascii="Times New Roman" w:hAnsi="Times New Roman"/>
          <w:lang w:val="bg-BG"/>
        </w:rPr>
        <w:t>Съгласно чл. 3 от Наредба № 61 от 9 май 2006 г. за условията и реда за официална идентификация на животните, за които не са предвидени изисквания в Регламент на Европейския съюз, регистрацията на животновъдните обекти се извършва от органите на БАБХ или от упълномощени от</w:t>
      </w:r>
      <w:r w:rsidR="001269C2" w:rsidRPr="00F91289">
        <w:rPr>
          <w:rFonts w:ascii="Times New Roman" w:hAnsi="Times New Roman"/>
          <w:lang w:val="bg-BG"/>
        </w:rPr>
        <w:t xml:space="preserve"> тях</w:t>
      </w:r>
      <w:r w:rsidRPr="00F91289">
        <w:rPr>
          <w:rFonts w:ascii="Times New Roman" w:hAnsi="Times New Roman"/>
          <w:lang w:val="bg-BG"/>
        </w:rPr>
        <w:t xml:space="preserve"> </w:t>
      </w:r>
      <w:r w:rsidR="001269C2" w:rsidRPr="00F91289">
        <w:rPr>
          <w:rFonts w:ascii="Times New Roman" w:hAnsi="Times New Roman"/>
          <w:lang w:val="bg-BG"/>
        </w:rPr>
        <w:t>регистрирани</w:t>
      </w:r>
      <w:r w:rsidRPr="00F91289">
        <w:rPr>
          <w:rFonts w:ascii="Times New Roman" w:hAnsi="Times New Roman"/>
          <w:lang w:val="bg-BG"/>
        </w:rPr>
        <w:t xml:space="preserve"> ветеринарномедицински специалисти. Всички животновъдни обекти, в които се отглеждат едри, дребни преживни и свине са обект на задължителна регистрация в регистър за контрол на движението на животните, които се пазят от собственика и</w:t>
      </w:r>
      <w:r w:rsidR="009454BA" w:rsidRPr="00F91289">
        <w:rPr>
          <w:rFonts w:ascii="Times New Roman" w:hAnsi="Times New Roman"/>
          <w:lang w:val="bg-BG"/>
        </w:rPr>
        <w:t xml:space="preserve"> </w:t>
      </w:r>
      <w:r w:rsidRPr="00F91289">
        <w:rPr>
          <w:rFonts w:ascii="Times New Roman" w:hAnsi="Times New Roman"/>
          <w:lang w:val="bg-BG"/>
        </w:rPr>
        <w:t>ком</w:t>
      </w:r>
      <w:r w:rsidR="0008136E">
        <w:rPr>
          <w:rFonts w:ascii="Times New Roman" w:hAnsi="Times New Roman"/>
          <w:lang w:val="bg-BG"/>
        </w:rPr>
        <w:t>пютърния регистър на ЦУ на БАБХ.</w:t>
      </w:r>
    </w:p>
    <w:p w:rsidR="0008136E" w:rsidRPr="00F91289" w:rsidRDefault="0008136E" w:rsidP="0008136E">
      <w:pPr>
        <w:pStyle w:val="Char1"/>
        <w:jc w:val="both"/>
        <w:rPr>
          <w:rFonts w:ascii="Times New Roman" w:hAnsi="Times New Roman"/>
          <w:lang w:val="bg-BG"/>
        </w:rPr>
      </w:pPr>
    </w:p>
    <w:p w:rsidR="004629BC" w:rsidRPr="00F91289" w:rsidRDefault="004629BC" w:rsidP="004629BC">
      <w:pPr>
        <w:jc w:val="both"/>
        <w:rPr>
          <w:sz w:val="24"/>
          <w:lang w:val="bg-BG"/>
        </w:rPr>
      </w:pPr>
      <w:r w:rsidRPr="00F91289">
        <w:rPr>
          <w:b/>
          <w:sz w:val="24"/>
          <w:lang w:val="bg-BG"/>
        </w:rPr>
        <w:t>4.4.2</w:t>
      </w:r>
      <w:r w:rsidRPr="00F91289">
        <w:rPr>
          <w:sz w:val="24"/>
          <w:lang w:val="bg-BG"/>
        </w:rPr>
        <w:t xml:space="preserve"> </w:t>
      </w:r>
      <w:r w:rsidRPr="008A2D54">
        <w:rPr>
          <w:b/>
          <w:sz w:val="24"/>
          <w:lang w:val="bg-BG"/>
        </w:rPr>
        <w:t>Мерки и законови разпоредби по отношение на идентификацията на животните:</w:t>
      </w:r>
    </w:p>
    <w:p w:rsidR="0008136E" w:rsidRDefault="0008136E" w:rsidP="0008136E">
      <w:pPr>
        <w:pStyle w:val="Char1"/>
        <w:jc w:val="both"/>
        <w:rPr>
          <w:rFonts w:ascii="Times New Roman" w:hAnsi="Times New Roman"/>
          <w:lang w:val="bg-BG"/>
        </w:rPr>
      </w:pPr>
    </w:p>
    <w:p w:rsidR="004629BC" w:rsidRDefault="004629BC" w:rsidP="0008136E">
      <w:pPr>
        <w:pStyle w:val="Char1"/>
        <w:jc w:val="both"/>
        <w:rPr>
          <w:rFonts w:ascii="Times New Roman" w:hAnsi="Times New Roman"/>
          <w:lang w:val="bg-BG"/>
        </w:rPr>
      </w:pPr>
      <w:r w:rsidRPr="00F91289">
        <w:rPr>
          <w:rFonts w:ascii="Times New Roman" w:hAnsi="Times New Roman"/>
          <w:lang w:val="bg-BG"/>
        </w:rPr>
        <w:t>В чл. 51 от Закона за ветеринарномедицинската дейност е посочено, че животните подлежат на идентификация, а животновъдните обекти на регистрация. БАБХ е официалната компетентна служба за идентификацията на животните, която поддържа компютъризирана информационна система за въвеждане на данни за идентифицираните животни и регистрираните животновъдни обекти. Последната по-късно ще се използва за проследяване на пробите и на процеса на тяхното разработване, както и за въвеждане на активния клиничен надзор на популацията от възприемчиви домашни животни;</w:t>
      </w:r>
    </w:p>
    <w:p w:rsidR="0008136E" w:rsidRPr="008A2D54" w:rsidRDefault="0008136E" w:rsidP="0008136E">
      <w:pPr>
        <w:pStyle w:val="Char1"/>
        <w:jc w:val="both"/>
        <w:rPr>
          <w:rFonts w:ascii="Times New Roman" w:hAnsi="Times New Roman"/>
          <w:b/>
          <w:lang w:val="bg-BG"/>
        </w:rPr>
      </w:pPr>
    </w:p>
    <w:p w:rsidR="004629BC" w:rsidRPr="008A2D54" w:rsidRDefault="004629BC" w:rsidP="004629BC">
      <w:pPr>
        <w:shd w:val="clear" w:color="auto" w:fill="FFFFFF"/>
        <w:autoSpaceDE w:val="0"/>
        <w:autoSpaceDN w:val="0"/>
        <w:adjustRightInd w:val="0"/>
        <w:rPr>
          <w:b/>
          <w:sz w:val="24"/>
          <w:lang w:val="bg-BG"/>
        </w:rPr>
      </w:pPr>
      <w:r w:rsidRPr="008A2D54">
        <w:rPr>
          <w:b/>
          <w:sz w:val="24"/>
          <w:lang w:val="bg-BG"/>
        </w:rPr>
        <w:t>4.4.3. Мерки и законови разпоредби по отношение на обявяването на заболяването</w:t>
      </w:r>
      <w:r w:rsidRPr="008A2D54">
        <w:rPr>
          <w:b/>
          <w:color w:val="000000"/>
          <w:sz w:val="24"/>
          <w:lang w:val="bg-BG"/>
        </w:rPr>
        <w:t>:</w:t>
      </w:r>
    </w:p>
    <w:p w:rsidR="0008136E" w:rsidRDefault="0008136E" w:rsidP="0008136E">
      <w:pPr>
        <w:jc w:val="both"/>
        <w:rPr>
          <w:sz w:val="24"/>
          <w:lang w:val="bg-BG"/>
        </w:rPr>
      </w:pPr>
    </w:p>
    <w:p w:rsidR="004629BC" w:rsidRPr="00F91289" w:rsidRDefault="004629BC" w:rsidP="0008136E">
      <w:pPr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</w:t>
      </w:r>
    </w:p>
    <w:p w:rsidR="0008136E" w:rsidRDefault="0008136E" w:rsidP="0008136E">
      <w:pPr>
        <w:jc w:val="both"/>
        <w:rPr>
          <w:sz w:val="24"/>
          <w:lang w:val="bg-BG"/>
        </w:rPr>
      </w:pPr>
    </w:p>
    <w:p w:rsidR="004629BC" w:rsidRPr="00F91289" w:rsidRDefault="004629BC" w:rsidP="0008136E">
      <w:pPr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lastRenderedPageBreak/>
        <w:t xml:space="preserve">Задължения на собствениците на животновъдни по отношение на информирането за промяна в здравословния статус на животните, за случаите на клане по необходимост и умрели животни. се вменяват с чл. 55 и чл. 132, ал. 1, т.4, 5 и 6, от ЗВД. </w:t>
      </w:r>
    </w:p>
    <w:p w:rsidR="0008136E" w:rsidRDefault="0008136E" w:rsidP="004629BC">
      <w:pPr>
        <w:jc w:val="both"/>
        <w:rPr>
          <w:b/>
          <w:sz w:val="24"/>
          <w:lang w:val="bg-BG"/>
        </w:rPr>
      </w:pPr>
    </w:p>
    <w:p w:rsidR="004629BC" w:rsidRPr="008A2D54" w:rsidRDefault="004629BC" w:rsidP="004629BC">
      <w:pPr>
        <w:jc w:val="both"/>
        <w:rPr>
          <w:b/>
          <w:sz w:val="24"/>
          <w:lang w:val="bg-BG"/>
        </w:rPr>
      </w:pPr>
      <w:r w:rsidRPr="00F91289">
        <w:rPr>
          <w:b/>
          <w:sz w:val="24"/>
          <w:lang w:val="bg-BG"/>
        </w:rPr>
        <w:t>4.4.4</w:t>
      </w:r>
      <w:r w:rsidRPr="008A2D54">
        <w:rPr>
          <w:b/>
          <w:sz w:val="24"/>
          <w:lang w:val="bg-BG"/>
        </w:rPr>
        <w:t xml:space="preserve">. Мерки и законови разпоредби в случай на положителен резултат: </w:t>
      </w:r>
    </w:p>
    <w:p w:rsidR="0008136E" w:rsidRDefault="0008136E" w:rsidP="0008136E">
      <w:pPr>
        <w:suppressAutoHyphens/>
        <w:jc w:val="both"/>
        <w:rPr>
          <w:sz w:val="24"/>
          <w:lang w:val="bg-BG"/>
        </w:rPr>
      </w:pPr>
    </w:p>
    <w:p w:rsidR="00C2036D" w:rsidRDefault="004629BC" w:rsidP="0008136E">
      <w:pPr>
        <w:suppressAutoHyphens/>
        <w:jc w:val="both"/>
        <w:rPr>
          <w:sz w:val="24"/>
          <w:lang w:val="bg-BG"/>
        </w:rPr>
      </w:pPr>
      <w:r w:rsidRPr="00F91289">
        <w:rPr>
          <w:sz w:val="24"/>
          <w:lang w:val="bg-BG"/>
        </w:rPr>
        <w:t>Предприемат се м</w:t>
      </w:r>
      <w:r w:rsidR="00AB6E0D" w:rsidRPr="00F91289">
        <w:rPr>
          <w:sz w:val="24"/>
          <w:lang w:val="bg-BG"/>
        </w:rPr>
        <w:t>ерките, съгласно Наредба № 84 от 18.07.2006 г.</w:t>
      </w:r>
      <w:r w:rsidR="00A9431B" w:rsidRPr="00F91289">
        <w:rPr>
          <w:sz w:val="24"/>
          <w:lang w:val="bg-BG"/>
        </w:rPr>
        <w:t xml:space="preserve"> </w:t>
      </w:r>
      <w:r w:rsidR="00A9431B" w:rsidRPr="00F91289">
        <w:rPr>
          <w:bCs/>
          <w:sz w:val="24"/>
          <w:lang w:val="bg-BG"/>
        </w:rPr>
        <w:t>за изготвяне на планове за ликвидиране на бруцелозата по говедата, туберкулозата по говедата и ензоотичната левкоза по говедата</w:t>
      </w:r>
      <w:r w:rsidR="00C2036D" w:rsidRPr="00F91289">
        <w:rPr>
          <w:bCs/>
          <w:sz w:val="24"/>
          <w:lang w:val="bg-BG"/>
        </w:rPr>
        <w:t xml:space="preserve"> и </w:t>
      </w:r>
      <w:r w:rsidR="00C2036D" w:rsidRPr="00F91289">
        <w:rPr>
          <w:sz w:val="24"/>
          <w:lang w:val="bg-BG"/>
        </w:rPr>
        <w:t>Наредба № 4 от 08.03.2010 г.</w:t>
      </w:r>
      <w:r w:rsidR="00C2036D" w:rsidRPr="00092F6B">
        <w:rPr>
          <w:b/>
          <w:bCs/>
          <w:sz w:val="24"/>
          <w:lang w:val="bg-BG" w:eastAsia="bg-BG"/>
        </w:rPr>
        <w:t xml:space="preserve"> </w:t>
      </w:r>
      <w:r w:rsidR="00C2036D" w:rsidRPr="00F91289">
        <w:rPr>
          <w:bCs/>
          <w:sz w:val="24"/>
          <w:lang w:val="bg-BG"/>
        </w:rPr>
        <w:t>за здравните изисквания към говеда и свине при транспортирането им между Република България и другите държави - членки на Европейския съюз, и за определяне на здравния статус на районите и обектите, от които произхождат тези животни</w:t>
      </w:r>
      <w:r w:rsidR="00C2036D" w:rsidRPr="00F91289">
        <w:rPr>
          <w:sz w:val="24"/>
          <w:lang w:val="bg-BG"/>
        </w:rPr>
        <w:t xml:space="preserve">, въвеждаща </w:t>
      </w:r>
      <w:r w:rsidR="00C2036D" w:rsidRPr="00F91289">
        <w:rPr>
          <w:bCs/>
          <w:sz w:val="24"/>
          <w:lang w:val="bg-BG"/>
        </w:rPr>
        <w:t>Директива 64/432/ЕС</w:t>
      </w:r>
      <w:r w:rsidR="00C2036D" w:rsidRPr="00F91289">
        <w:rPr>
          <w:sz w:val="24"/>
          <w:lang w:val="bg-BG"/>
        </w:rPr>
        <w:t>;</w:t>
      </w:r>
    </w:p>
    <w:p w:rsidR="0008136E" w:rsidRPr="00F91289" w:rsidRDefault="0008136E" w:rsidP="0008136E">
      <w:pPr>
        <w:suppressAutoHyphens/>
        <w:jc w:val="both"/>
        <w:rPr>
          <w:b/>
          <w:bCs/>
          <w:sz w:val="24"/>
          <w:lang w:val="bg-BG"/>
        </w:rPr>
      </w:pPr>
    </w:p>
    <w:p w:rsidR="004629BC" w:rsidRPr="00071AA4" w:rsidRDefault="004629BC" w:rsidP="004629BC">
      <w:pPr>
        <w:numPr>
          <w:ilvl w:val="0"/>
          <w:numId w:val="13"/>
        </w:numPr>
        <w:tabs>
          <w:tab w:val="clear" w:pos="1800"/>
          <w:tab w:val="left" w:pos="360"/>
        </w:tabs>
        <w:ind w:hanging="1800"/>
        <w:jc w:val="both"/>
        <w:rPr>
          <w:b/>
          <w:sz w:val="24"/>
          <w:lang w:val="bg-BG"/>
        </w:rPr>
      </w:pPr>
      <w:r w:rsidRPr="00F91289">
        <w:rPr>
          <w:b/>
          <w:bCs/>
          <w:color w:val="000000"/>
          <w:sz w:val="24"/>
          <w:lang w:val="bg-BG"/>
        </w:rPr>
        <w:t>Общо описание на разходите и ползите</w:t>
      </w:r>
      <w:r w:rsidRPr="00F91289">
        <w:rPr>
          <w:b/>
          <w:sz w:val="24"/>
          <w:lang w:val="bg-BG"/>
        </w:rPr>
        <w:t>:</w:t>
      </w:r>
    </w:p>
    <w:p w:rsidR="0008136E" w:rsidRDefault="0008136E" w:rsidP="0008136E">
      <w:pPr>
        <w:tabs>
          <w:tab w:val="left" w:pos="360"/>
        </w:tabs>
        <w:jc w:val="both"/>
        <w:rPr>
          <w:sz w:val="24"/>
          <w:lang w:val="bg-BG"/>
        </w:rPr>
      </w:pPr>
    </w:p>
    <w:p w:rsidR="00C2036D" w:rsidRPr="008A2D54" w:rsidRDefault="00C2036D" w:rsidP="0008136E">
      <w:pPr>
        <w:tabs>
          <w:tab w:val="left" w:pos="360"/>
        </w:tabs>
        <w:jc w:val="both"/>
        <w:rPr>
          <w:b/>
          <w:sz w:val="24"/>
          <w:lang w:val="bg-BG"/>
        </w:rPr>
      </w:pPr>
      <w:r w:rsidRPr="008A2D54">
        <w:rPr>
          <w:b/>
          <w:sz w:val="24"/>
          <w:lang w:val="bg-BG"/>
        </w:rPr>
        <w:t>Разходите в обхвата на програмата следва да бъдат за:</w:t>
      </w:r>
    </w:p>
    <w:p w:rsidR="0008136E" w:rsidRDefault="004629BC" w:rsidP="0008136E">
      <w:pPr>
        <w:pStyle w:val="a6"/>
        <w:numPr>
          <w:ilvl w:val="0"/>
          <w:numId w:val="1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08136E">
        <w:rPr>
          <w:color w:val="000000"/>
          <w:sz w:val="24"/>
          <w:lang w:val="bg-BG"/>
        </w:rPr>
        <w:t xml:space="preserve">взимане и транспортиране на проби до </w:t>
      </w:r>
      <w:r w:rsidR="00A9431B" w:rsidRPr="0008136E">
        <w:rPr>
          <w:color w:val="000000"/>
          <w:sz w:val="24"/>
          <w:lang w:val="bg-BG"/>
        </w:rPr>
        <w:t>акредитираните лаборатории</w:t>
      </w:r>
      <w:r w:rsidRPr="0008136E">
        <w:rPr>
          <w:color w:val="000000"/>
          <w:sz w:val="24"/>
          <w:lang w:val="bg-BG"/>
        </w:rPr>
        <w:t xml:space="preserve"> за диагностика на </w:t>
      </w:r>
      <w:r w:rsidR="00C2036D" w:rsidRPr="0008136E">
        <w:rPr>
          <w:color w:val="000000"/>
          <w:sz w:val="24"/>
          <w:lang w:val="bg-BG"/>
        </w:rPr>
        <w:t xml:space="preserve">бруцелозата по говедата; </w:t>
      </w:r>
    </w:p>
    <w:p w:rsidR="0008136E" w:rsidRDefault="004629BC" w:rsidP="0008136E">
      <w:pPr>
        <w:pStyle w:val="a6"/>
        <w:numPr>
          <w:ilvl w:val="0"/>
          <w:numId w:val="1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08136E">
        <w:rPr>
          <w:color w:val="000000"/>
          <w:sz w:val="24"/>
          <w:lang w:val="bg-BG"/>
        </w:rPr>
        <w:t>закупуване на необходимите диаг</w:t>
      </w:r>
      <w:r w:rsidR="00C2036D" w:rsidRPr="0008136E">
        <w:rPr>
          <w:color w:val="000000"/>
          <w:sz w:val="24"/>
          <w:lang w:val="bg-BG"/>
        </w:rPr>
        <w:t>ностични китове и диагностикуми;</w:t>
      </w:r>
    </w:p>
    <w:p w:rsidR="0008136E" w:rsidRDefault="004629BC" w:rsidP="0008136E">
      <w:pPr>
        <w:pStyle w:val="a6"/>
        <w:numPr>
          <w:ilvl w:val="0"/>
          <w:numId w:val="1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08136E">
        <w:rPr>
          <w:color w:val="000000"/>
          <w:sz w:val="24"/>
          <w:lang w:val="bg-BG"/>
        </w:rPr>
        <w:t>компенсиране на собствениците</w:t>
      </w:r>
      <w:r w:rsidR="00C2036D" w:rsidRPr="0008136E">
        <w:rPr>
          <w:color w:val="000000"/>
          <w:sz w:val="24"/>
          <w:lang w:val="bg-BG"/>
        </w:rPr>
        <w:t xml:space="preserve"> в случай на епизоотични огнища;</w:t>
      </w:r>
    </w:p>
    <w:p w:rsidR="004629BC" w:rsidRPr="0008136E" w:rsidRDefault="00C2036D" w:rsidP="0008136E">
      <w:pPr>
        <w:pStyle w:val="a6"/>
        <w:numPr>
          <w:ilvl w:val="0"/>
          <w:numId w:val="1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08136E">
        <w:rPr>
          <w:sz w:val="24"/>
          <w:lang w:val="bg-BG"/>
        </w:rPr>
        <w:t>н</w:t>
      </w:r>
      <w:r w:rsidR="004629BC" w:rsidRPr="0008136E">
        <w:rPr>
          <w:color w:val="000000"/>
          <w:sz w:val="24"/>
          <w:lang w:val="bg-BG"/>
        </w:rPr>
        <w:t>адзора и ерадикация в случай на епизоотично огнище.</w:t>
      </w:r>
    </w:p>
    <w:p w:rsidR="0008136E" w:rsidRDefault="0008136E" w:rsidP="0008136E">
      <w:pPr>
        <w:jc w:val="both"/>
        <w:rPr>
          <w:sz w:val="24"/>
          <w:lang w:val="bg-BG"/>
        </w:rPr>
      </w:pPr>
    </w:p>
    <w:p w:rsidR="000C6CC1" w:rsidRPr="008A2D54" w:rsidRDefault="000C6CC1" w:rsidP="0008136E">
      <w:pPr>
        <w:jc w:val="both"/>
        <w:rPr>
          <w:b/>
          <w:sz w:val="24"/>
          <w:lang w:val="bg-BG"/>
        </w:rPr>
      </w:pPr>
      <w:r w:rsidRPr="008A2D54">
        <w:rPr>
          <w:b/>
          <w:sz w:val="24"/>
          <w:lang w:val="bg-BG"/>
        </w:rPr>
        <w:t>Ползи</w:t>
      </w:r>
      <w:r w:rsidR="00C2036D" w:rsidRPr="008A2D54">
        <w:rPr>
          <w:b/>
          <w:sz w:val="24"/>
          <w:lang w:val="bg-BG"/>
        </w:rPr>
        <w:t>те</w:t>
      </w:r>
      <w:r w:rsidRPr="008A2D54">
        <w:rPr>
          <w:b/>
          <w:sz w:val="24"/>
          <w:lang w:val="bg-BG"/>
        </w:rPr>
        <w:t xml:space="preserve"> от програмата</w:t>
      </w:r>
      <w:r w:rsidR="00C2036D" w:rsidRPr="008A2D54">
        <w:rPr>
          <w:b/>
          <w:sz w:val="24"/>
          <w:lang w:val="bg-BG"/>
        </w:rPr>
        <w:t xml:space="preserve"> са</w:t>
      </w:r>
      <w:r w:rsidRPr="008A2D54">
        <w:rPr>
          <w:b/>
          <w:sz w:val="24"/>
          <w:lang w:val="bg-BG"/>
        </w:rPr>
        <w:t>:</w:t>
      </w:r>
    </w:p>
    <w:p w:rsidR="0008136E" w:rsidRDefault="000C6CC1" w:rsidP="0008136E">
      <w:pPr>
        <w:pStyle w:val="a6"/>
        <w:numPr>
          <w:ilvl w:val="0"/>
          <w:numId w:val="45"/>
        </w:numPr>
        <w:jc w:val="both"/>
        <w:rPr>
          <w:sz w:val="24"/>
          <w:lang w:val="bg-BG"/>
        </w:rPr>
      </w:pPr>
      <w:r w:rsidRPr="0008136E">
        <w:rPr>
          <w:sz w:val="24"/>
          <w:lang w:val="bg-BG"/>
        </w:rPr>
        <w:t>Ранно откриване</w:t>
      </w:r>
      <w:r w:rsidR="00A07AC0">
        <w:rPr>
          <w:sz w:val="24"/>
          <w:lang w:val="bg-BG"/>
        </w:rPr>
        <w:t>;</w:t>
      </w:r>
      <w:r w:rsidRPr="0008136E">
        <w:rPr>
          <w:sz w:val="24"/>
          <w:lang w:val="bg-BG"/>
        </w:rPr>
        <w:t xml:space="preserve"> </w:t>
      </w:r>
    </w:p>
    <w:p w:rsidR="0008136E" w:rsidRDefault="001269C2" w:rsidP="0008136E">
      <w:pPr>
        <w:pStyle w:val="a6"/>
        <w:numPr>
          <w:ilvl w:val="0"/>
          <w:numId w:val="45"/>
        </w:numPr>
        <w:jc w:val="both"/>
        <w:rPr>
          <w:sz w:val="24"/>
          <w:lang w:val="bg-BG"/>
        </w:rPr>
      </w:pPr>
      <w:r w:rsidRPr="0008136E">
        <w:rPr>
          <w:sz w:val="24"/>
          <w:lang w:val="bg-BG"/>
        </w:rPr>
        <w:t>Предпазване на х</w:t>
      </w:r>
      <w:r w:rsidR="00A07AC0">
        <w:rPr>
          <w:sz w:val="24"/>
          <w:lang w:val="bg-BG"/>
        </w:rPr>
        <w:t>ората от заразяване с бруцелоза;</w:t>
      </w:r>
    </w:p>
    <w:p w:rsidR="0008136E" w:rsidRDefault="00A9431B" w:rsidP="0008136E">
      <w:pPr>
        <w:pStyle w:val="a6"/>
        <w:numPr>
          <w:ilvl w:val="0"/>
          <w:numId w:val="45"/>
        </w:numPr>
        <w:jc w:val="both"/>
        <w:rPr>
          <w:sz w:val="24"/>
          <w:lang w:val="bg-BG"/>
        </w:rPr>
      </w:pPr>
      <w:r w:rsidRPr="0008136E">
        <w:rPr>
          <w:sz w:val="24"/>
          <w:lang w:val="bg-BG"/>
        </w:rPr>
        <w:t>Доказване на официално свободен животновъден обект от бруцелоза по говедата.</w:t>
      </w:r>
    </w:p>
    <w:p w:rsidR="0008136E" w:rsidRDefault="0008136E" w:rsidP="0008136E">
      <w:pPr>
        <w:jc w:val="both"/>
        <w:rPr>
          <w:sz w:val="24"/>
          <w:lang w:val="bg-BG"/>
        </w:rPr>
      </w:pPr>
    </w:p>
    <w:p w:rsidR="000C6CC1" w:rsidRPr="00F91289" w:rsidRDefault="000C6CC1" w:rsidP="000C6CC1">
      <w:pPr>
        <w:tabs>
          <w:tab w:val="left" w:pos="900"/>
        </w:tabs>
        <w:jc w:val="both"/>
        <w:rPr>
          <w:color w:val="000000"/>
          <w:sz w:val="24"/>
          <w:lang w:val="bg-BG"/>
        </w:rPr>
      </w:pPr>
    </w:p>
    <w:p w:rsidR="009454BA" w:rsidRPr="00F91289" w:rsidRDefault="009454BA" w:rsidP="004629BC">
      <w:pPr>
        <w:jc w:val="both"/>
        <w:rPr>
          <w:b/>
          <w:color w:val="000000"/>
          <w:sz w:val="24"/>
          <w:lang w:val="bg-BG"/>
        </w:rPr>
        <w:sectPr w:rsidR="009454BA" w:rsidRPr="00F91289" w:rsidSect="008F1758">
          <w:footerReference w:type="default" r:id="rId9"/>
          <w:headerReference w:type="first" r:id="rId10"/>
          <w:pgSz w:w="11907" w:h="16839" w:code="9"/>
          <w:pgMar w:top="1361" w:right="1134" w:bottom="1361" w:left="1701" w:header="720" w:footer="720" w:gutter="0"/>
          <w:cols w:space="720"/>
          <w:titlePg/>
          <w:docGrid w:linePitch="381"/>
        </w:sectPr>
      </w:pPr>
    </w:p>
    <w:p w:rsidR="004629BC" w:rsidRPr="00F91289" w:rsidRDefault="004629BC" w:rsidP="004629BC">
      <w:pPr>
        <w:jc w:val="both"/>
        <w:rPr>
          <w:b/>
          <w:color w:val="000000"/>
          <w:sz w:val="24"/>
          <w:vertAlign w:val="superscript"/>
          <w:lang w:val="bg-BG"/>
        </w:rPr>
      </w:pPr>
      <w:r w:rsidRPr="00F91289">
        <w:rPr>
          <w:b/>
          <w:color w:val="000000"/>
          <w:sz w:val="24"/>
          <w:lang w:val="bg-BG"/>
        </w:rPr>
        <w:lastRenderedPageBreak/>
        <w:t>6.</w:t>
      </w:r>
      <w:r w:rsidRPr="00F91289">
        <w:rPr>
          <w:b/>
          <w:color w:val="000000"/>
          <w:sz w:val="24"/>
          <w:lang w:val="bg-BG"/>
        </w:rPr>
        <w:tab/>
      </w:r>
      <w:r w:rsidRPr="00F91289">
        <w:rPr>
          <w:b/>
          <w:bCs/>
          <w:color w:val="000000"/>
          <w:sz w:val="24"/>
          <w:lang w:val="bg-BG"/>
        </w:rPr>
        <w:t xml:space="preserve">Данни за епизоотологията на </w:t>
      </w:r>
      <w:r w:rsidR="00FA2FF6" w:rsidRPr="00F91289">
        <w:rPr>
          <w:b/>
          <w:bCs/>
          <w:color w:val="000000"/>
          <w:sz w:val="24"/>
          <w:lang w:val="bg-BG"/>
        </w:rPr>
        <w:t>болестта</w:t>
      </w:r>
      <w:r w:rsidRPr="00F91289">
        <w:rPr>
          <w:b/>
          <w:bCs/>
          <w:color w:val="000000"/>
          <w:sz w:val="24"/>
          <w:lang w:val="bg-BG"/>
        </w:rPr>
        <w:t xml:space="preserve"> през последните години</w:t>
      </w:r>
      <w:r w:rsidRPr="00F91289">
        <w:rPr>
          <w:b/>
          <w:color w:val="000000"/>
          <w:sz w:val="24"/>
          <w:vertAlign w:val="superscript"/>
          <w:lang w:val="bg-BG"/>
        </w:rPr>
        <w:t xml:space="preserve"> </w:t>
      </w:r>
    </w:p>
    <w:p w:rsidR="001A420C" w:rsidRPr="00F91289" w:rsidRDefault="001A420C" w:rsidP="004629BC">
      <w:pPr>
        <w:jc w:val="both"/>
        <w:rPr>
          <w:color w:val="000000"/>
          <w:sz w:val="24"/>
          <w:lang w:val="bg-BG"/>
        </w:rPr>
      </w:pPr>
      <w:r w:rsidRPr="00F91289">
        <w:rPr>
          <w:color w:val="000000"/>
          <w:sz w:val="24"/>
          <w:lang w:val="bg-BG"/>
        </w:rPr>
        <w:t xml:space="preserve">Държава: България </w:t>
      </w:r>
      <w:r w:rsidR="00FA2FF6" w:rsidRPr="00F91289">
        <w:rPr>
          <w:color w:val="000000"/>
          <w:sz w:val="24"/>
          <w:lang w:val="bg-BG"/>
        </w:rPr>
        <w:tab/>
      </w:r>
      <w:r w:rsidR="00FA2FF6" w:rsidRPr="00F91289">
        <w:rPr>
          <w:color w:val="000000"/>
          <w:sz w:val="24"/>
          <w:lang w:val="bg-BG"/>
        </w:rPr>
        <w:tab/>
      </w:r>
      <w:r w:rsidR="00FA2FF6" w:rsidRPr="00F91289">
        <w:rPr>
          <w:color w:val="000000"/>
          <w:sz w:val="24"/>
          <w:lang w:val="bg-BG"/>
        </w:rPr>
        <w:tab/>
        <w:t xml:space="preserve">Година: </w:t>
      </w:r>
      <w:r w:rsidR="00FA2FF6" w:rsidRPr="002040F7">
        <w:rPr>
          <w:b/>
          <w:color w:val="000000"/>
          <w:sz w:val="24"/>
          <w:lang w:val="bg-BG"/>
        </w:rPr>
        <w:t>2011</w:t>
      </w:r>
    </w:p>
    <w:tbl>
      <w:tblPr>
        <w:tblW w:w="14431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01"/>
        <w:gridCol w:w="852"/>
        <w:gridCol w:w="696"/>
        <w:gridCol w:w="53"/>
        <w:gridCol w:w="668"/>
        <w:gridCol w:w="546"/>
        <w:gridCol w:w="388"/>
        <w:gridCol w:w="802"/>
        <w:gridCol w:w="646"/>
        <w:gridCol w:w="669"/>
        <w:gridCol w:w="668"/>
        <w:gridCol w:w="534"/>
        <w:gridCol w:w="690"/>
        <w:gridCol w:w="646"/>
        <w:gridCol w:w="668"/>
        <w:gridCol w:w="802"/>
        <w:gridCol w:w="802"/>
        <w:gridCol w:w="501"/>
        <w:gridCol w:w="701"/>
        <w:gridCol w:w="667"/>
        <w:gridCol w:w="534"/>
        <w:gridCol w:w="690"/>
        <w:gridCol w:w="7"/>
      </w:tblGrid>
      <w:tr w:rsidR="00FB68A0" w:rsidRPr="00CF69C7" w:rsidTr="003F3DD7">
        <w:trPr>
          <w:trHeight w:val="282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Регион (1)</w:t>
            </w:r>
          </w:p>
        </w:tc>
        <w:tc>
          <w:tcPr>
            <w:tcW w:w="16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40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601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FB68A0" w:rsidRPr="00CF69C7" w:rsidTr="003F3DD7">
        <w:trPr>
          <w:trHeight w:val="189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2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3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9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FB68A0" w:rsidRPr="007046CD" w:rsidTr="003F3DD7">
        <w:trPr>
          <w:gridAfter w:val="1"/>
          <w:wAfter w:w="7" w:type="dxa"/>
          <w:trHeight w:val="630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2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6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6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5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8A0" w:rsidRPr="00163D35" w:rsidRDefault="00FB68A0" w:rsidP="00F10FDD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FB68A0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FB68A0" w:rsidRPr="00CF69C7" w:rsidTr="003F3DD7">
        <w:trPr>
          <w:gridAfter w:val="1"/>
          <w:wAfter w:w="7" w:type="dxa"/>
          <w:cantSplit/>
          <w:trHeight w:val="1037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2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3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EC3651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Сероло</w:t>
            </w:r>
            <w:r w:rsidR="00FB68A0" w:rsidRPr="00163D35">
              <w:rPr>
                <w:sz w:val="16"/>
                <w:szCs w:val="16"/>
                <w:lang w:val="bg-BG" w:eastAsia="bg-BG"/>
              </w:rPr>
              <w:t>гично изследване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B68A0" w:rsidRPr="00163D35" w:rsidRDefault="00EC3651" w:rsidP="001A420C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Сероло</w:t>
            </w:r>
            <w:r w:rsidR="00FB68A0" w:rsidRPr="00163D35">
              <w:rPr>
                <w:sz w:val="16"/>
                <w:szCs w:val="16"/>
                <w:lang w:val="bg-BG" w:eastAsia="bg-BG"/>
              </w:rPr>
              <w:t>гично кръвно изследване</w:t>
            </w: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7003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7003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7003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12565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4676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4676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4626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12202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1333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1333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9345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2040F7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 xml:space="preserve">В. </w:t>
            </w:r>
            <w:r w:rsidR="00FB68A0" w:rsidRPr="00163D35">
              <w:rPr>
                <w:sz w:val="16"/>
                <w:szCs w:val="16"/>
                <w:lang w:val="bg-BG" w:eastAsia="bg-BG"/>
              </w:rPr>
              <w:t>Търново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2131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2131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2128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8006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917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917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917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5948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4965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4965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10200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985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985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985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3555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1363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1363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1363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13967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15479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15479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15465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16403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1242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1242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1242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4000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254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254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254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3556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2215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2215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6378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7850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7850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7850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9998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1958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1958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1958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5780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6908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6908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6908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15894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5293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5293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5293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29568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4978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4978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4978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15121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4385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4385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4385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10966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3814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3814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3814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6637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2221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2221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2221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16220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8837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8837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8837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8006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2988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2040F7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7327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7327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7327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6222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4134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4134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4134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12400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5545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5545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5535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12080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8456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8456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8436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19689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5048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5048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5048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13975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1425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1425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1425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12388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163D35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FB68A0" w:rsidRPr="00CF69C7" w:rsidTr="003F3DD7">
        <w:trPr>
          <w:gridAfter w:val="1"/>
          <w:wAfter w:w="7" w:type="dxa"/>
          <w:trHeight w:val="234"/>
        </w:trPr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68A0" w:rsidRPr="00163D35" w:rsidRDefault="00FB68A0" w:rsidP="00F10FDD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121175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121175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121074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304057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77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8A0" w:rsidRPr="00163D35" w:rsidRDefault="00FB68A0" w:rsidP="002040F7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163D35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435ED9" w:rsidRPr="00F91289" w:rsidRDefault="00435ED9" w:rsidP="00FA2FF6">
      <w:pPr>
        <w:jc w:val="both"/>
        <w:rPr>
          <w:color w:val="000000"/>
          <w:sz w:val="24"/>
          <w:lang w:val="bg-BG"/>
        </w:rPr>
        <w:sectPr w:rsidR="00435ED9" w:rsidRPr="00F91289" w:rsidSect="003A1162">
          <w:pgSz w:w="15840" w:h="12240" w:orient="landscape"/>
          <w:pgMar w:top="426" w:right="1440" w:bottom="426" w:left="1701" w:header="720" w:footer="720" w:gutter="0"/>
          <w:cols w:space="720"/>
          <w:docGrid w:linePitch="381"/>
        </w:sectPr>
      </w:pPr>
    </w:p>
    <w:p w:rsidR="00FA2FF6" w:rsidRPr="00F91289" w:rsidRDefault="00FA2FF6" w:rsidP="00FA2FF6">
      <w:pPr>
        <w:jc w:val="both"/>
        <w:rPr>
          <w:color w:val="000000"/>
          <w:sz w:val="24"/>
          <w:lang w:val="bg-BG"/>
        </w:rPr>
      </w:pPr>
      <w:r w:rsidRPr="00F91289">
        <w:rPr>
          <w:color w:val="000000"/>
          <w:sz w:val="24"/>
          <w:lang w:val="bg-BG"/>
        </w:rPr>
        <w:lastRenderedPageBreak/>
        <w:t xml:space="preserve">Държава: България </w:t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  <w:t xml:space="preserve">Година: </w:t>
      </w:r>
      <w:r w:rsidRPr="002040F7">
        <w:rPr>
          <w:b/>
          <w:color w:val="000000"/>
          <w:sz w:val="24"/>
          <w:lang w:val="bg-BG"/>
        </w:rPr>
        <w:t>2012</w:t>
      </w:r>
    </w:p>
    <w:tbl>
      <w:tblPr>
        <w:tblW w:w="14357" w:type="dxa"/>
        <w:tblInd w:w="-78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69"/>
        <w:gridCol w:w="648"/>
        <w:gridCol w:w="649"/>
        <w:gridCol w:w="807"/>
        <w:gridCol w:w="695"/>
        <w:gridCol w:w="524"/>
        <w:gridCol w:w="453"/>
        <w:gridCol w:w="689"/>
        <w:gridCol w:w="791"/>
        <w:gridCol w:w="503"/>
        <w:gridCol w:w="653"/>
        <w:gridCol w:w="520"/>
        <w:gridCol w:w="394"/>
        <w:gridCol w:w="7"/>
        <w:gridCol w:w="784"/>
        <w:gridCol w:w="520"/>
        <w:gridCol w:w="785"/>
        <w:gridCol w:w="780"/>
        <w:gridCol w:w="650"/>
        <w:gridCol w:w="520"/>
        <w:gridCol w:w="607"/>
        <w:gridCol w:w="520"/>
        <w:gridCol w:w="650"/>
        <w:gridCol w:w="39"/>
      </w:tblGrid>
      <w:tr w:rsidR="00163D35" w:rsidRPr="00DC0069" w:rsidTr="003F3DD7">
        <w:trPr>
          <w:trHeight w:val="422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both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Регион (1)</w:t>
            </w: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общ брой на говедата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Официално свободни стада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Заразени стада</w:t>
            </w:r>
          </w:p>
        </w:tc>
        <w:tc>
          <w:tcPr>
            <w:tcW w:w="35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Наблюдение (2)</w:t>
            </w:r>
          </w:p>
        </w:tc>
        <w:tc>
          <w:tcPr>
            <w:tcW w:w="58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Проучване на съмнителни случаи</w:t>
            </w:r>
          </w:p>
        </w:tc>
      </w:tr>
      <w:tr w:rsidR="003F3DD7" w:rsidRPr="00DC0069" w:rsidTr="003F3DD7">
        <w:trPr>
          <w:trHeight w:val="436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Стада</w:t>
            </w:r>
          </w:p>
        </w:tc>
        <w:tc>
          <w:tcPr>
            <w:tcW w:w="6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животни</w:t>
            </w: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Брой стада</w:t>
            </w:r>
          </w:p>
        </w:tc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%</w:t>
            </w:r>
          </w:p>
        </w:tc>
        <w:tc>
          <w:tcPr>
            <w:tcW w:w="5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Брой стада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%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Серологични изследвания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2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Информация на абортите</w:t>
            </w:r>
          </w:p>
        </w:tc>
        <w:tc>
          <w:tcPr>
            <w:tcW w:w="37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Епидемиологично проучване</w:t>
            </w:r>
          </w:p>
        </w:tc>
      </w:tr>
      <w:tr w:rsidR="003F3DD7" w:rsidRPr="007046CD" w:rsidTr="003F3DD7">
        <w:trPr>
          <w:gridAfter w:val="1"/>
          <w:wAfter w:w="38" w:type="dxa"/>
          <w:trHeight w:val="586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изследваните животни</w:t>
            </w:r>
          </w:p>
        </w:tc>
        <w:tc>
          <w:tcPr>
            <w:tcW w:w="5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заразените стада</w:t>
            </w:r>
          </w:p>
        </w:tc>
        <w:tc>
          <w:tcPr>
            <w:tcW w:w="6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3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заразените стада</w:t>
            </w:r>
          </w:p>
        </w:tc>
        <w:tc>
          <w:tcPr>
            <w:tcW w:w="7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7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DC0069" w:rsidRDefault="00163D35" w:rsidP="00163D35">
            <w:pPr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3F3DD7" w:rsidRPr="00DC0069" w:rsidTr="003F3DD7">
        <w:trPr>
          <w:gridAfter w:val="1"/>
          <w:wAfter w:w="39" w:type="dxa"/>
          <w:cantSplit/>
          <w:trHeight w:val="1148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7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3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7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Серологично изследване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DC0069" w:rsidRDefault="00163D35" w:rsidP="00163D35">
            <w:pPr>
              <w:ind w:left="113" w:right="113"/>
              <w:jc w:val="center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Серологично кръвно изследване</w:t>
            </w: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Благоевград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6202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32573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6202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6202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21421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Бургас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4849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27936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4849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4849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18764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Варна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989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12159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989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989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7645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В. Търново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1998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21129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1998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13621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Видин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725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7082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725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5413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Враца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4798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16 920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4 798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4 798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12222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Габрово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775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8834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775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5265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Добрич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1434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23635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1434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18901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Кърджали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13849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48000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13849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13849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29054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Кюстендил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1659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6416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1659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4676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Ловеч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1354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11 667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1354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7 275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Монтана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1528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16363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1528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11338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Пазарджик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6070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16102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6070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6070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10181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Перник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1399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6377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1399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3724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Плевен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23238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14280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Пловдив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5674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65257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5674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5674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42942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Разград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2629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18172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2629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2629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11314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Русе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1458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15039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1458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10615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Силистра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3050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14085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3050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3050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8015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Сливен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1952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28719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1952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1952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17551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Смолян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7411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13823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7411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7411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8479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София-град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4523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2904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София-обл.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4 600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12 533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4 600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4 600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8 918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Стара Загора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1578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31243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1578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1578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21559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Търговище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4672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26088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4672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4672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16353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Хасково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7 621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39 907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7 621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7 621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23799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Шумен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4460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23700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4460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4460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16866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Ямбол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1223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21611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1223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1223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13041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  <w:tr w:rsidR="003F3DD7" w:rsidRPr="00DC0069" w:rsidTr="003F3DD7">
        <w:trPr>
          <w:gridAfter w:val="1"/>
          <w:wAfter w:w="39" w:type="dxa"/>
          <w:trHeight w:val="216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DC0069" w:rsidRDefault="00163D35" w:rsidP="00163D35">
            <w:pPr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Общо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98177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593131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98177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100,00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98177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386136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57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DC0069" w:rsidRDefault="00163D35" w:rsidP="00163D35">
            <w:pPr>
              <w:jc w:val="right"/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</w:pPr>
            <w:r w:rsidRPr="00DC0069">
              <w:rPr>
                <w:b/>
                <w:bCs/>
                <w:sz w:val="20"/>
                <w:szCs w:val="20"/>
                <w:vertAlign w:val="superscript"/>
                <w:lang w:val="bg-BG" w:eastAsia="bg-BG"/>
              </w:rPr>
              <w:t>0</w:t>
            </w:r>
          </w:p>
        </w:tc>
      </w:tr>
    </w:tbl>
    <w:p w:rsidR="00435ED9" w:rsidRPr="00163D35" w:rsidRDefault="00435ED9" w:rsidP="00FA2FF6">
      <w:pPr>
        <w:jc w:val="both"/>
        <w:rPr>
          <w:color w:val="000000"/>
          <w:sz w:val="24"/>
          <w:lang w:val="en-US"/>
        </w:rPr>
        <w:sectPr w:rsidR="00435ED9" w:rsidRPr="00163D35" w:rsidSect="003A1162">
          <w:pgSz w:w="15840" w:h="12240" w:orient="landscape"/>
          <w:pgMar w:top="284" w:right="1440" w:bottom="1440" w:left="1701" w:header="720" w:footer="720" w:gutter="0"/>
          <w:cols w:space="720"/>
          <w:docGrid w:linePitch="381"/>
        </w:sectPr>
      </w:pPr>
    </w:p>
    <w:p w:rsidR="00BF1700" w:rsidRPr="00F91289" w:rsidRDefault="00FA2FF6" w:rsidP="00FA2FF6">
      <w:pPr>
        <w:jc w:val="both"/>
        <w:rPr>
          <w:color w:val="000000"/>
          <w:sz w:val="24"/>
          <w:lang w:val="bg-BG"/>
        </w:rPr>
      </w:pPr>
      <w:r w:rsidRPr="00F91289">
        <w:rPr>
          <w:color w:val="000000"/>
          <w:sz w:val="24"/>
          <w:lang w:val="bg-BG"/>
        </w:rPr>
        <w:lastRenderedPageBreak/>
        <w:t xml:space="preserve">Държава: България </w:t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  <w:t xml:space="preserve">Година: </w:t>
      </w:r>
      <w:r w:rsidRPr="002040F7">
        <w:rPr>
          <w:b/>
          <w:color w:val="000000"/>
          <w:sz w:val="24"/>
          <w:lang w:val="bg-BG"/>
        </w:rPr>
        <w:t>2013</w:t>
      </w:r>
    </w:p>
    <w:tbl>
      <w:tblPr>
        <w:tblW w:w="15074" w:type="dxa"/>
        <w:tblInd w:w="-120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49"/>
        <w:gridCol w:w="826"/>
        <w:gridCol w:w="823"/>
        <w:gridCol w:w="828"/>
        <w:gridCol w:w="712"/>
        <w:gridCol w:w="528"/>
        <w:gridCol w:w="439"/>
        <w:gridCol w:w="655"/>
        <w:gridCol w:w="1114"/>
        <w:gridCol w:w="6"/>
        <w:gridCol w:w="691"/>
        <w:gridCol w:w="552"/>
        <w:gridCol w:w="552"/>
        <w:gridCol w:w="577"/>
        <w:gridCol w:w="530"/>
        <w:gridCol w:w="691"/>
        <w:gridCol w:w="553"/>
        <w:gridCol w:w="691"/>
        <w:gridCol w:w="691"/>
        <w:gridCol w:w="690"/>
        <w:gridCol w:w="691"/>
        <w:gridCol w:w="414"/>
        <w:gridCol w:w="557"/>
        <w:gridCol w:w="14"/>
      </w:tblGrid>
      <w:tr w:rsidR="00163D35" w:rsidRPr="00CF69C7" w:rsidTr="008D4945">
        <w:trPr>
          <w:trHeight w:val="434"/>
        </w:trPr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Регион (1)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общ брой на говедата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41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551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163D35" w:rsidRPr="00CF69C7" w:rsidTr="008D4945">
        <w:trPr>
          <w:trHeight w:val="448"/>
        </w:trPr>
        <w:tc>
          <w:tcPr>
            <w:tcW w:w="1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животни</w:t>
            </w:r>
          </w:p>
        </w:tc>
        <w:tc>
          <w:tcPr>
            <w:tcW w:w="8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5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4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24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7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163D35" w:rsidRPr="00CF69C7" w:rsidTr="008D4945">
        <w:trPr>
          <w:gridAfter w:val="1"/>
          <w:wAfter w:w="14" w:type="dxa"/>
          <w:trHeight w:val="790"/>
        </w:trPr>
        <w:tc>
          <w:tcPr>
            <w:tcW w:w="1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11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4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5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163D35" w:rsidRPr="00CF69C7" w:rsidTr="008D4945">
        <w:trPr>
          <w:gridAfter w:val="1"/>
          <w:wAfter w:w="14" w:type="dxa"/>
          <w:cantSplit/>
          <w:trHeight w:val="1767"/>
        </w:trPr>
        <w:tc>
          <w:tcPr>
            <w:tcW w:w="1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11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Серологично изследване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63D35" w:rsidRPr="00CF69C7" w:rsidRDefault="00163D35" w:rsidP="00163D35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Серологично кръвно изследване</w:t>
            </w:r>
          </w:p>
        </w:tc>
        <w:tc>
          <w:tcPr>
            <w:tcW w:w="4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6 019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34 303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6 019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1 247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16 537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4 557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28 673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4 557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13 033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1 177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11 889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1 177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401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7 657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В. Търново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1 590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24 197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1 590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735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12 026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689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7 048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689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3 028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4 691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16 614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4 691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726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9 184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7 661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4 742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1 426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24 737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453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11 200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14 063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48 086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14 063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3 243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19 913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1 130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6 292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459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3 851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1 381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11 820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1 381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3 778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1 393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15 199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1 393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9 346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6 372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24 193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6 372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1 034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8 607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1 369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6 067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1 369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295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3 101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2 975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21 577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2 975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775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11 855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5 346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65 378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5 346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1 316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40 049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2 521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17 932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2 521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1 140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10 519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1 453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14 460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1 453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7 838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2 934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13 909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2 934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1 191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6 927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1 953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28 963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1 953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545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14 380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7 339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13 154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7 339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2 725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5 207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375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4 926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375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2 857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3 324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15 559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3 324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293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6 570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1 533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27 768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1 533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1 057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19 538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4 655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25 131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4 655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944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10 397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39 907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904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21 046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3 621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22 567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3 621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1 231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12 902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223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22 033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12 605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163D35" w:rsidRPr="00CF69C7" w:rsidTr="008D4945">
        <w:trPr>
          <w:trHeight w:val="68"/>
        </w:trPr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93 412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600 043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93 412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24392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308 693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20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0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35" w:rsidRPr="00CF69C7" w:rsidRDefault="00163D35" w:rsidP="00163D35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BF1700" w:rsidRPr="00F91289" w:rsidRDefault="00BF1700" w:rsidP="000251D5">
      <w:pPr>
        <w:pStyle w:val="Point0"/>
        <w:spacing w:before="0" w:after="0"/>
        <w:ind w:left="851" w:hanging="851"/>
        <w:rPr>
          <w:szCs w:val="24"/>
          <w:lang w:val="bg-BG"/>
        </w:rPr>
      </w:pPr>
    </w:p>
    <w:p w:rsidR="00BF1700" w:rsidRPr="00F91289" w:rsidRDefault="00EC3651" w:rsidP="00EC3651">
      <w:pPr>
        <w:jc w:val="both"/>
        <w:rPr>
          <w:color w:val="000000"/>
          <w:sz w:val="24"/>
          <w:lang w:val="bg-BG"/>
        </w:rPr>
      </w:pPr>
      <w:r w:rsidRPr="00F91289">
        <w:rPr>
          <w:color w:val="000000"/>
          <w:sz w:val="24"/>
          <w:lang w:val="bg-BG"/>
        </w:rPr>
        <w:lastRenderedPageBreak/>
        <w:t xml:space="preserve">Държава: България </w:t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</w:r>
      <w:r w:rsidRPr="00F91289">
        <w:rPr>
          <w:color w:val="000000"/>
          <w:sz w:val="24"/>
          <w:lang w:val="bg-BG"/>
        </w:rPr>
        <w:tab/>
        <w:t xml:space="preserve">Година: </w:t>
      </w:r>
      <w:r w:rsidRPr="002040F7">
        <w:rPr>
          <w:b/>
          <w:color w:val="000000"/>
          <w:sz w:val="24"/>
          <w:lang w:val="bg-BG"/>
        </w:rPr>
        <w:t>2014</w:t>
      </w:r>
    </w:p>
    <w:tbl>
      <w:tblPr>
        <w:tblW w:w="14967" w:type="dxa"/>
        <w:tblInd w:w="-106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87"/>
        <w:gridCol w:w="685"/>
        <w:gridCol w:w="907"/>
        <w:gridCol w:w="685"/>
        <w:gridCol w:w="757"/>
        <w:gridCol w:w="560"/>
        <w:gridCol w:w="485"/>
        <w:gridCol w:w="738"/>
        <w:gridCol w:w="771"/>
        <w:gridCol w:w="581"/>
        <w:gridCol w:w="686"/>
        <w:gridCol w:w="549"/>
        <w:gridCol w:w="550"/>
        <w:gridCol w:w="571"/>
        <w:gridCol w:w="752"/>
        <w:gridCol w:w="550"/>
        <w:gridCol w:w="686"/>
        <w:gridCol w:w="823"/>
        <w:gridCol w:w="549"/>
        <w:gridCol w:w="687"/>
        <w:gridCol w:w="549"/>
        <w:gridCol w:w="549"/>
        <w:gridCol w:w="10"/>
      </w:tblGrid>
      <w:tr w:rsidR="00BF1700" w:rsidRPr="00CF69C7" w:rsidTr="008D4945">
        <w:trPr>
          <w:trHeight w:val="278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Регион (1)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общ брой на говедата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38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571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BF1700" w:rsidRPr="00CF69C7" w:rsidTr="008D4945">
        <w:trPr>
          <w:trHeight w:val="325"/>
        </w:trPr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9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животни</w:t>
            </w:r>
          </w:p>
        </w:tc>
        <w:tc>
          <w:tcPr>
            <w:tcW w:w="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4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18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8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EC3651" w:rsidRPr="00CF69C7" w:rsidTr="008D4945">
        <w:trPr>
          <w:gridAfter w:val="1"/>
          <w:wAfter w:w="9" w:type="dxa"/>
          <w:trHeight w:val="631"/>
        </w:trPr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8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1700" w:rsidRPr="00CF69C7" w:rsidRDefault="00BF1700" w:rsidP="00FC3B7B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5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EC3651" w:rsidRPr="00CF69C7" w:rsidTr="008D4945">
        <w:trPr>
          <w:gridAfter w:val="1"/>
          <w:wAfter w:w="10" w:type="dxa"/>
          <w:cantSplit/>
          <w:trHeight w:val="1370"/>
        </w:trPr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изследване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1700" w:rsidRPr="00CF69C7" w:rsidRDefault="00BF1700" w:rsidP="00EC3651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кръвно изследване</w:t>
            </w:r>
          </w:p>
        </w:tc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700" w:rsidRPr="00CF69C7" w:rsidRDefault="00BF1700" w:rsidP="00FC3B7B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33 609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5 185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26 385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4 385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30 955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4 385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891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12 898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1 180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11 525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1 180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1 180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7 711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2040F7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 xml:space="preserve">В. </w:t>
            </w:r>
            <w:r w:rsidR="00BC6206" w:rsidRPr="00CF69C7">
              <w:rPr>
                <w:sz w:val="16"/>
                <w:szCs w:val="16"/>
                <w:lang w:val="bg-BG" w:eastAsia="bg-BG"/>
              </w:rPr>
              <w:t>Търново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837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19 645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837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1 490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14 569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497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5 624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497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497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3 755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4 106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16 626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4 106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4 106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11 221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7 994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5 612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1 092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25 031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372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16 813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13 934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51 964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13 934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387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38 020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1 071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6 645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1 071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5 020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1 379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12 163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1 379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180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6 957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1 187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14 486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1 187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11 424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5 638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13 401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5 638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3 551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10 652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5 968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860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3 347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3 484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45 727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3 484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3 484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16 226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4 842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62 032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4 842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2 973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44 400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2 000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16 400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2 000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12 360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12 862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1 359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9 247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2 555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13 924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2 555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8 694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1 962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28 622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1 962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259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22 270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6 830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11 670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6 830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3 533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7 460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268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3 056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268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2040F7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3 324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15 790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3 324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550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9 066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1 570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29 255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1 570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1 570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26 364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2 706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18 844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2 706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12 147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37 360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268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11 846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3 621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22 566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3 621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640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12 322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21 032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10 349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C3651" w:rsidRPr="00CF69C7" w:rsidTr="008D4945">
        <w:trPr>
          <w:gridAfter w:val="1"/>
          <w:wAfter w:w="10" w:type="dxa"/>
          <w:trHeight w:val="234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86 512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594 776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86 512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41 135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379 934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206" w:rsidRPr="00CF69C7" w:rsidRDefault="00BC6206" w:rsidP="00FC3B7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022DA1" w:rsidRDefault="00022DA1" w:rsidP="00704C77">
      <w:pPr>
        <w:rPr>
          <w:sz w:val="20"/>
          <w:szCs w:val="20"/>
          <w:lang w:val="bg-BG"/>
        </w:rPr>
      </w:pPr>
    </w:p>
    <w:p w:rsidR="008D4945" w:rsidRDefault="008D4945" w:rsidP="00704C77">
      <w:pPr>
        <w:rPr>
          <w:sz w:val="20"/>
          <w:szCs w:val="20"/>
          <w:lang w:val="bg-BG"/>
        </w:rPr>
      </w:pPr>
    </w:p>
    <w:p w:rsidR="00A4586C" w:rsidRPr="002040F7" w:rsidRDefault="00A4586C" w:rsidP="00704C77">
      <w:pPr>
        <w:rPr>
          <w:b/>
          <w:sz w:val="24"/>
          <w:lang w:val="bg-BG"/>
        </w:rPr>
      </w:pPr>
      <w:r w:rsidRPr="002040F7">
        <w:rPr>
          <w:sz w:val="24"/>
          <w:lang w:val="bg-BG"/>
        </w:rPr>
        <w:lastRenderedPageBreak/>
        <w:t>Държава: България         година:</w:t>
      </w:r>
      <w:r w:rsidRPr="002040F7">
        <w:rPr>
          <w:b/>
          <w:sz w:val="24"/>
          <w:lang w:val="bg-BG"/>
        </w:rPr>
        <w:t xml:space="preserve"> 2015</w:t>
      </w:r>
    </w:p>
    <w:tbl>
      <w:tblPr>
        <w:tblW w:w="14951" w:type="dxa"/>
        <w:tblInd w:w="-106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15"/>
        <w:gridCol w:w="699"/>
        <w:gridCol w:w="928"/>
        <w:gridCol w:w="700"/>
        <w:gridCol w:w="774"/>
        <w:gridCol w:w="574"/>
        <w:gridCol w:w="497"/>
        <w:gridCol w:w="755"/>
        <w:gridCol w:w="789"/>
        <w:gridCol w:w="596"/>
        <w:gridCol w:w="702"/>
        <w:gridCol w:w="562"/>
        <w:gridCol w:w="564"/>
        <w:gridCol w:w="584"/>
        <w:gridCol w:w="715"/>
        <w:gridCol w:w="620"/>
        <w:gridCol w:w="646"/>
        <w:gridCol w:w="56"/>
        <w:gridCol w:w="602"/>
        <w:gridCol w:w="44"/>
        <w:gridCol w:w="325"/>
        <w:gridCol w:w="562"/>
        <w:gridCol w:w="562"/>
        <w:gridCol w:w="761"/>
        <w:gridCol w:w="19"/>
      </w:tblGrid>
      <w:tr w:rsidR="00A4586C" w:rsidRPr="00CF69C7" w:rsidTr="008D4945">
        <w:trPr>
          <w:trHeight w:val="440"/>
        </w:trPr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Регион (1)</w:t>
            </w: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общ брой на говедата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549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A4586C" w:rsidRPr="00CF69C7" w:rsidTr="008D4945">
        <w:trPr>
          <w:trHeight w:val="454"/>
        </w:trPr>
        <w:tc>
          <w:tcPr>
            <w:tcW w:w="1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животни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4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1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57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8D4945" w:rsidRPr="00CF69C7" w:rsidTr="008D4945">
        <w:trPr>
          <w:gridAfter w:val="1"/>
          <w:wAfter w:w="19" w:type="dxa"/>
          <w:trHeight w:val="610"/>
        </w:trPr>
        <w:tc>
          <w:tcPr>
            <w:tcW w:w="1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5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5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70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586C" w:rsidRPr="00CF69C7" w:rsidRDefault="00A4586C" w:rsidP="00A4586C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7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8D4945" w:rsidRPr="00CF69C7" w:rsidTr="008D4945">
        <w:trPr>
          <w:gridAfter w:val="1"/>
          <w:wAfter w:w="19" w:type="dxa"/>
          <w:cantSplit/>
          <w:trHeight w:val="1300"/>
        </w:trPr>
        <w:tc>
          <w:tcPr>
            <w:tcW w:w="1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изследване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4586C" w:rsidRPr="00CF69C7" w:rsidRDefault="00A4586C" w:rsidP="00A4586C">
            <w:pPr>
              <w:ind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кръвно изследване</w:t>
            </w: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5 363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39 259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5 363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5 363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25 751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2 680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28 828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2 680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2 680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22 092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933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11 081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933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933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7 993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2040F7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 xml:space="preserve">В. </w:t>
            </w:r>
            <w:r w:rsidR="00A4586C" w:rsidRPr="00CF69C7">
              <w:rPr>
                <w:sz w:val="16"/>
                <w:szCs w:val="16"/>
                <w:lang w:val="bg-BG" w:eastAsia="bg-BG"/>
              </w:rPr>
              <w:t>Търново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1 102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21593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1 102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1 102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13 054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476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5 725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476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476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3 912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3 288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17 455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3 288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3 288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11 621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324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7 853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324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5 800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855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23601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855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855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15 559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11 288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57 210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11 288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11 288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34 445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6 883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1 082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4 791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13799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6 957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991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15897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991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991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11 835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5 475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22 548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5 475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5475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11 373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792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5 910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792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792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3 998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2 116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21 204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2 116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2116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17 002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4 843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67 927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4 843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49 300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1 282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18 717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1 282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5 421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1 228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13 797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1 228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1 228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6 994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1 660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12 799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1 660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1 660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9 251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1 320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27 862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1 320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20 772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5 959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12 024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5 959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5 959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7 872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424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4 856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424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424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3 012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2040F7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2 555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17 157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2 555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2555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10 956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30 481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1 330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23 511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2 720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19 255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2 720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2 720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14 070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6 645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43 699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6 645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6 645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27 130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2 482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22 572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2 482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10 505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227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1 246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21 642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1 246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1 246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17 314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8" w:type="dxa"/>
          <w:trHeight w:val="72"/>
        </w:trPr>
        <w:tc>
          <w:tcPr>
            <w:tcW w:w="1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 xml:space="preserve">71 850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610 614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sz w:val="16"/>
                <w:szCs w:val="16"/>
                <w:lang w:val="bg-BG"/>
              </w:rPr>
            </w:pPr>
            <w:r w:rsidRPr="00CF69C7">
              <w:rPr>
                <w:b/>
                <w:sz w:val="16"/>
                <w:szCs w:val="16"/>
                <w:lang w:val="bg-BG"/>
              </w:rPr>
              <w:t>71 850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71 850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395 334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86C" w:rsidRPr="00CF69C7" w:rsidRDefault="00A4586C" w:rsidP="00A4586C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ED1E3F" w:rsidRPr="00091D5D" w:rsidRDefault="00ED1E3F" w:rsidP="00704C77">
      <w:pPr>
        <w:rPr>
          <w:b/>
          <w:sz w:val="24"/>
          <w:lang w:val="bg-BG"/>
        </w:rPr>
      </w:pPr>
      <w:r w:rsidRPr="002040F7">
        <w:rPr>
          <w:sz w:val="24"/>
          <w:lang w:val="bg-BG"/>
        </w:rPr>
        <w:t xml:space="preserve">Държава: България                        година: </w:t>
      </w:r>
      <w:r w:rsidRPr="002040F7">
        <w:rPr>
          <w:b/>
          <w:sz w:val="24"/>
          <w:lang w:val="bg-BG"/>
        </w:rPr>
        <w:t>2016</w:t>
      </w:r>
    </w:p>
    <w:tbl>
      <w:tblPr>
        <w:tblW w:w="14949" w:type="dxa"/>
        <w:tblInd w:w="-106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14"/>
        <w:gridCol w:w="699"/>
        <w:gridCol w:w="925"/>
        <w:gridCol w:w="699"/>
        <w:gridCol w:w="773"/>
        <w:gridCol w:w="573"/>
        <w:gridCol w:w="494"/>
        <w:gridCol w:w="753"/>
        <w:gridCol w:w="786"/>
        <w:gridCol w:w="595"/>
        <w:gridCol w:w="701"/>
        <w:gridCol w:w="560"/>
        <w:gridCol w:w="562"/>
        <w:gridCol w:w="583"/>
        <w:gridCol w:w="768"/>
        <w:gridCol w:w="562"/>
        <w:gridCol w:w="701"/>
        <w:gridCol w:w="644"/>
        <w:gridCol w:w="420"/>
        <w:gridCol w:w="561"/>
        <w:gridCol w:w="560"/>
        <w:gridCol w:w="701"/>
        <w:gridCol w:w="15"/>
      </w:tblGrid>
      <w:tr w:rsidR="00ED1E3F" w:rsidRPr="00CF69C7" w:rsidTr="008D4945">
        <w:trPr>
          <w:trHeight w:val="384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lastRenderedPageBreak/>
              <w:t>Регион (1)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общ брой на говедата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39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55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ED1E3F" w:rsidRPr="00CF69C7" w:rsidTr="008D4945">
        <w:trPr>
          <w:trHeight w:val="419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животни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4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2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19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5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8D4945" w:rsidRPr="00CF69C7" w:rsidTr="008D4945">
        <w:trPr>
          <w:gridAfter w:val="1"/>
          <w:wAfter w:w="14" w:type="dxa"/>
          <w:trHeight w:val="646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6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8D4945" w:rsidRPr="00CF69C7" w:rsidTr="008D4945">
        <w:trPr>
          <w:gridAfter w:val="1"/>
          <w:wAfter w:w="15" w:type="dxa"/>
          <w:cantSplit/>
          <w:trHeight w:val="1217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9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6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изследване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кръвно изследване</w:t>
            </w:r>
          </w:p>
        </w:tc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6 194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42297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6 194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6 194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29 008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4 682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34985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4 682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4 682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22 975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1 151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13124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1 151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1 151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7 702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2040F7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 xml:space="preserve">В. </w:t>
            </w:r>
            <w:r w:rsidR="00ED1E3F" w:rsidRPr="00CF69C7">
              <w:rPr>
                <w:sz w:val="16"/>
                <w:szCs w:val="16"/>
                <w:lang w:val="bg-BG" w:eastAsia="bg-BG"/>
              </w:rPr>
              <w:t xml:space="preserve"> Търново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1 590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27308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1 590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1 590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16 327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5835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3 755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4 691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20578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4 691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4 691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13 651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738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738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738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4 738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1 426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28108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1 426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1 426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14 822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14 063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69651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14 063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14 063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41 597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1 131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8895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1 131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1 131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6 191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1 379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14364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1 379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1 379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8 371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1 446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17942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1 446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1 446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15897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6 338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19303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6 338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6 338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13 117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702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7636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702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702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4 683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3 013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21520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3 013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3 013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15 925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5 388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70045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5 388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5 388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51 917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2 521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18924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2 521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2 521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11 524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1 458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15232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1 458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9 084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2 934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14836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2 934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2 934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8 641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1 953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33225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1 953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1 953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22 636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7 372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13812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7 372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7 372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7 541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392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4856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392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392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3 015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2040F7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5 852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5 852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5 852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13 183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2 438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35181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2 438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2 438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24 051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4 655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21491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4 655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4 655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14 137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45098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7 621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34 027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4 424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23583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4 424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4 424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14 888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240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23933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1 208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16 040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8D4945" w:rsidRPr="00CF69C7" w:rsidTr="008D4945">
        <w:trPr>
          <w:gridAfter w:val="1"/>
          <w:wAfter w:w="15" w:type="dxa"/>
          <w:trHeight w:val="106"/>
        </w:trPr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 xml:space="preserve">97 455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672 324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b/>
                <w:sz w:val="16"/>
                <w:szCs w:val="16"/>
                <w:lang w:val="bg-BG"/>
              </w:rPr>
            </w:pPr>
            <w:r w:rsidRPr="00CF69C7">
              <w:rPr>
                <w:b/>
                <w:sz w:val="16"/>
                <w:szCs w:val="16"/>
                <w:lang w:val="bg-BG"/>
              </w:rPr>
              <w:t>97 455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97 455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444855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19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1E3F" w:rsidRPr="00CF69C7" w:rsidRDefault="00ED1E3F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A2067C" w:rsidRDefault="00A2067C" w:rsidP="00704C77">
      <w:pPr>
        <w:rPr>
          <w:sz w:val="24"/>
          <w:lang w:val="bg-BG"/>
        </w:rPr>
      </w:pPr>
    </w:p>
    <w:p w:rsidR="00ED1E3F" w:rsidRPr="002040F7" w:rsidRDefault="002040F7" w:rsidP="00704C77">
      <w:pPr>
        <w:rPr>
          <w:b/>
          <w:sz w:val="24"/>
          <w:lang w:val="bg-BG"/>
        </w:rPr>
      </w:pPr>
      <w:r>
        <w:rPr>
          <w:sz w:val="24"/>
          <w:lang w:val="bg-BG"/>
        </w:rPr>
        <w:t>Държава</w:t>
      </w:r>
      <w:r w:rsidR="00ED1E3F" w:rsidRPr="002040F7">
        <w:rPr>
          <w:sz w:val="24"/>
          <w:lang w:val="bg-BG"/>
        </w:rPr>
        <w:t>: България           година:</w:t>
      </w:r>
      <w:r w:rsidR="00ED1E3F" w:rsidRPr="002040F7">
        <w:rPr>
          <w:b/>
          <w:sz w:val="24"/>
          <w:lang w:val="bg-BG"/>
        </w:rPr>
        <w:t xml:space="preserve"> 2017</w:t>
      </w:r>
    </w:p>
    <w:tbl>
      <w:tblPr>
        <w:tblW w:w="14987" w:type="dxa"/>
        <w:tblInd w:w="-106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69"/>
        <w:gridCol w:w="703"/>
        <w:gridCol w:w="843"/>
        <w:gridCol w:w="703"/>
        <w:gridCol w:w="703"/>
        <w:gridCol w:w="702"/>
        <w:gridCol w:w="562"/>
        <w:gridCol w:w="703"/>
        <w:gridCol w:w="703"/>
        <w:gridCol w:w="563"/>
        <w:gridCol w:w="703"/>
        <w:gridCol w:w="702"/>
        <w:gridCol w:w="563"/>
        <w:gridCol w:w="703"/>
        <w:gridCol w:w="703"/>
        <w:gridCol w:w="563"/>
        <w:gridCol w:w="562"/>
        <w:gridCol w:w="703"/>
        <w:gridCol w:w="562"/>
        <w:gridCol w:w="702"/>
        <w:gridCol w:w="562"/>
        <w:gridCol w:w="705"/>
      </w:tblGrid>
      <w:tr w:rsidR="00ED1E3F" w:rsidRPr="00CF69C7" w:rsidTr="008D4945">
        <w:trPr>
          <w:trHeight w:val="464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both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lastRenderedPageBreak/>
              <w:t>Регион (1)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общ брой на говедата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Официално свободни стада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Заразени стада</w:t>
            </w:r>
          </w:p>
        </w:tc>
        <w:tc>
          <w:tcPr>
            <w:tcW w:w="39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Наблюдение (2)</w:t>
            </w:r>
          </w:p>
        </w:tc>
        <w:tc>
          <w:tcPr>
            <w:tcW w:w="576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Проучване на съмнителни случаи</w:t>
            </w:r>
          </w:p>
        </w:tc>
      </w:tr>
      <w:tr w:rsidR="00ED1E3F" w:rsidRPr="00CF69C7" w:rsidTr="008D4945">
        <w:trPr>
          <w:trHeight w:val="479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Стада</w:t>
            </w: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животни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Брой стада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%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Серологични изследвания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Изследване на сборни млечни проби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Информация на абортите</w:t>
            </w:r>
          </w:p>
        </w:tc>
        <w:tc>
          <w:tcPr>
            <w:tcW w:w="37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Епидемиологично проучване</w:t>
            </w:r>
          </w:p>
        </w:tc>
      </w:tr>
      <w:tr w:rsidR="00E5040B" w:rsidRPr="00CF69C7" w:rsidTr="008D4945">
        <w:trPr>
          <w:trHeight w:val="644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стада говеда</w:t>
            </w:r>
          </w:p>
        </w:tc>
        <w:tc>
          <w:tcPr>
            <w:tcW w:w="7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изследваните животни или сборни проби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заразените стада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съобщените аборти, независимо от причината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абортите, дължащи се на инфекция с Brucella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случаите, при които е изолирана Brucella abortus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подложени на кръвни серологични изследвания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стадата с прекратен статут на свободни от бруцелоза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E3F" w:rsidRPr="00CF69C7" w:rsidRDefault="00ED1E3F" w:rsidP="00ED1E3F">
            <w:pPr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</w:t>
            </w:r>
          </w:p>
        </w:tc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животните, изследвани микробиологично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Бр. на положително реагиралите животни при микробиологично изследване</w:t>
            </w:r>
          </w:p>
        </w:tc>
      </w:tr>
      <w:tr w:rsidR="00E5040B" w:rsidRPr="00CF69C7" w:rsidTr="008D4945">
        <w:trPr>
          <w:cantSplit/>
          <w:trHeight w:val="1122"/>
        </w:trPr>
        <w:tc>
          <w:tcPr>
            <w:tcW w:w="1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изследване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D1E3F" w:rsidRPr="00CF69C7" w:rsidRDefault="00ED1E3F" w:rsidP="00ED1E3F">
            <w:pPr>
              <w:ind w:left="113" w:right="113"/>
              <w:jc w:val="center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Сероло-гично кръвно изследване</w:t>
            </w:r>
          </w:p>
        </w:tc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3F" w:rsidRPr="00CF69C7" w:rsidRDefault="00ED1E3F" w:rsidP="00ED1E3F">
            <w:pPr>
              <w:rPr>
                <w:sz w:val="16"/>
                <w:szCs w:val="16"/>
                <w:lang w:val="bg-BG" w:eastAsia="bg-BG"/>
              </w:rPr>
            </w:pP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4 656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49429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4 656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4 656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32 237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2 365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37878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2 365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2 365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22 712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617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12924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617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617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7 604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В. Търново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1 040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27328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17 028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5314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3 516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2 177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18348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2 177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2 177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11 786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8441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374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4 314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591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27354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591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591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15 029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10 561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71886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10 561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10 561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44 065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586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8785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586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586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6 118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1 006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14622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1 006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1 006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8 031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17446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6 889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5 698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20933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5 698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5 698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10 665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8632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713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5 165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2 118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21548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2 118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2 118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15 284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3 119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72682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3 119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3 119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51 381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1 177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18574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1 177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1 177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10 860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996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14377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996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996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8 737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1 154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13830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1 154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1 154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8 097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1 975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35868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1 975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1 975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24 432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4 914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13740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4 914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4 914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7 420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София-град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558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6254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558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558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3 145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София-обл.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1 827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25539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1 827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1 827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15 953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1 190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33175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1 190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22 241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2 412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21041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2 412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2 412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17 226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7 661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54590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7 661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7 661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34 517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2 202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24747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2 202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2 202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13 177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23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1 025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color w:val="000000"/>
                <w:sz w:val="16"/>
                <w:szCs w:val="16"/>
              </w:rPr>
            </w:pPr>
            <w:r w:rsidRPr="00CF69C7">
              <w:rPr>
                <w:color w:val="000000"/>
                <w:sz w:val="16"/>
                <w:szCs w:val="16"/>
              </w:rPr>
              <w:t>24770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1 025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1 025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15 486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/>
              </w:rPr>
            </w:pPr>
            <w:r w:rsidRPr="00CF69C7">
              <w:rPr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CF69C7">
              <w:rPr>
                <w:sz w:val="16"/>
                <w:szCs w:val="16"/>
                <w:lang w:val="bg-BG" w:eastAsia="bg-BG"/>
              </w:rPr>
              <w:t>0</w:t>
            </w:r>
          </w:p>
        </w:tc>
      </w:tr>
      <w:tr w:rsidR="00E5040B" w:rsidRPr="00CF69C7" w:rsidTr="008D4945">
        <w:trPr>
          <w:trHeight w:val="69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Общо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63 803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5840FD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F69C7">
              <w:rPr>
                <w:b/>
                <w:bCs/>
                <w:color w:val="000000"/>
                <w:sz w:val="16"/>
                <w:szCs w:val="16"/>
              </w:rPr>
              <w:t>710055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63 803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100,00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63 803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443 151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12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/>
              </w:rPr>
            </w:pPr>
            <w:r w:rsidRPr="00CF69C7">
              <w:rPr>
                <w:b/>
                <w:bCs/>
                <w:sz w:val="16"/>
                <w:szCs w:val="16"/>
                <w:lang w:val="bg-BG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AAC" w:rsidRPr="00CF69C7" w:rsidRDefault="00355AAC" w:rsidP="00ED1E3F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CF69C7">
              <w:rPr>
                <w:b/>
                <w:bCs/>
                <w:sz w:val="16"/>
                <w:szCs w:val="16"/>
                <w:lang w:val="bg-BG" w:eastAsia="bg-BG"/>
              </w:rPr>
              <w:t>0</w:t>
            </w:r>
          </w:p>
        </w:tc>
      </w:tr>
    </w:tbl>
    <w:p w:rsidR="00ED1E3F" w:rsidRPr="00A4586C" w:rsidRDefault="00ED1E3F" w:rsidP="00704C77">
      <w:pPr>
        <w:rPr>
          <w:sz w:val="20"/>
          <w:szCs w:val="20"/>
          <w:lang w:val="bg-BG"/>
        </w:rPr>
        <w:sectPr w:rsidR="00ED1E3F" w:rsidRPr="00A4586C" w:rsidSect="003A1162">
          <w:pgSz w:w="15840" w:h="12240" w:orient="landscape"/>
          <w:pgMar w:top="426" w:right="1440" w:bottom="851" w:left="1701" w:header="720" w:footer="720" w:gutter="0"/>
          <w:cols w:space="720"/>
          <w:docGrid w:linePitch="381"/>
        </w:sectPr>
      </w:pPr>
    </w:p>
    <w:p w:rsidR="001E1766" w:rsidRPr="008A2D54" w:rsidRDefault="001E1766" w:rsidP="00163D35">
      <w:pPr>
        <w:pStyle w:val="Point0"/>
        <w:pageBreakBefore/>
        <w:spacing w:before="0" w:after="0"/>
        <w:ind w:left="0" w:firstLine="0"/>
        <w:outlineLvl w:val="0"/>
        <w:rPr>
          <w:b/>
          <w:lang w:val="bg-BG"/>
        </w:rPr>
      </w:pPr>
      <w:r w:rsidRPr="008A2D54">
        <w:rPr>
          <w:b/>
          <w:lang w:val="bg-BG"/>
        </w:rPr>
        <w:lastRenderedPageBreak/>
        <w:t>7. Цели за периода 201</w:t>
      </w:r>
      <w:r w:rsidR="00217679" w:rsidRPr="008A2D54">
        <w:rPr>
          <w:b/>
          <w:lang w:val="bg-BG"/>
        </w:rPr>
        <w:t>9</w:t>
      </w:r>
      <w:r w:rsidRPr="008A2D54">
        <w:rPr>
          <w:b/>
          <w:lang w:val="bg-BG"/>
        </w:rPr>
        <w:t xml:space="preserve"> – 20</w:t>
      </w:r>
      <w:r w:rsidR="00FA4440" w:rsidRPr="008A2D54">
        <w:rPr>
          <w:b/>
          <w:lang w:val="bg-BG"/>
        </w:rPr>
        <w:t>2</w:t>
      </w:r>
      <w:r w:rsidR="00217679" w:rsidRPr="008A2D54">
        <w:rPr>
          <w:b/>
          <w:lang w:val="bg-BG"/>
        </w:rPr>
        <w:t>1</w:t>
      </w:r>
      <w:r w:rsidRPr="008A2D54">
        <w:rPr>
          <w:b/>
          <w:lang w:val="bg-BG"/>
        </w:rPr>
        <w:t xml:space="preserve"> г.</w:t>
      </w:r>
    </w:p>
    <w:p w:rsidR="009A6F6C" w:rsidRPr="009A6F6C" w:rsidRDefault="001E1766" w:rsidP="00163D35">
      <w:pPr>
        <w:pStyle w:val="a6"/>
        <w:numPr>
          <w:ilvl w:val="0"/>
          <w:numId w:val="2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9A6F6C">
        <w:rPr>
          <w:b/>
          <w:sz w:val="24"/>
          <w:lang w:val="bg-BG"/>
        </w:rPr>
        <w:t xml:space="preserve">Оперативна цел – Своевременно установяване на животновъдните обекти с бруцелоза по едрите преживни животни и </w:t>
      </w:r>
      <w:r w:rsidRPr="009A6F6C">
        <w:rPr>
          <w:sz w:val="24"/>
          <w:lang w:val="bg-BG"/>
        </w:rPr>
        <w:t>прилагане на бързи и ефективни мерки за нейното ограничаване и ликвидиране.</w:t>
      </w:r>
    </w:p>
    <w:p w:rsidR="009A6F6C" w:rsidRPr="009A6F6C" w:rsidRDefault="001E1766" w:rsidP="00163D35">
      <w:pPr>
        <w:pStyle w:val="a6"/>
        <w:numPr>
          <w:ilvl w:val="0"/>
          <w:numId w:val="2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9A6F6C">
        <w:rPr>
          <w:b/>
          <w:sz w:val="24"/>
          <w:lang w:val="bg-BG"/>
        </w:rPr>
        <w:t>Стратегическа цел</w:t>
      </w:r>
      <w:r w:rsidRPr="009A6F6C">
        <w:rPr>
          <w:sz w:val="24"/>
          <w:lang w:val="bg-BG"/>
        </w:rPr>
        <w:t xml:space="preserve"> – Постигане на статут на България, като страна официално свободна от бруцелоза по едрите преживни животни</w:t>
      </w:r>
      <w:r w:rsidR="00A07AC0">
        <w:rPr>
          <w:sz w:val="24"/>
          <w:lang w:val="bg-BG"/>
        </w:rPr>
        <w:t>.</w:t>
      </w:r>
      <w:r w:rsidRPr="009A6F6C">
        <w:rPr>
          <w:sz w:val="24"/>
          <w:lang w:val="bg-BG"/>
        </w:rPr>
        <w:t xml:space="preserve"> </w:t>
      </w:r>
    </w:p>
    <w:p w:rsidR="001E1766" w:rsidRDefault="001E1766" w:rsidP="00163D35">
      <w:pPr>
        <w:pStyle w:val="a6"/>
        <w:numPr>
          <w:ilvl w:val="0"/>
          <w:numId w:val="27"/>
        </w:numPr>
        <w:tabs>
          <w:tab w:val="left" w:pos="900"/>
        </w:tabs>
        <w:jc w:val="both"/>
        <w:rPr>
          <w:color w:val="000000"/>
          <w:sz w:val="24"/>
          <w:lang w:val="bg-BG"/>
        </w:rPr>
      </w:pPr>
      <w:r w:rsidRPr="009A6F6C">
        <w:rPr>
          <w:b/>
          <w:color w:val="000000"/>
          <w:sz w:val="24"/>
          <w:lang w:val="bg-BG"/>
        </w:rPr>
        <w:t>Крайна цел:</w:t>
      </w:r>
      <w:r w:rsidRPr="009A6F6C">
        <w:rPr>
          <w:color w:val="000000"/>
          <w:sz w:val="24"/>
          <w:lang w:val="bg-BG"/>
        </w:rPr>
        <w:t xml:space="preserve"> В края на 20</w:t>
      </w:r>
      <w:r w:rsidR="002B6BB2">
        <w:rPr>
          <w:color w:val="000000"/>
          <w:sz w:val="24"/>
          <w:lang w:val="bg-BG"/>
        </w:rPr>
        <w:t>21</w:t>
      </w:r>
      <w:r w:rsidRPr="009A6F6C">
        <w:rPr>
          <w:color w:val="000000"/>
          <w:sz w:val="24"/>
          <w:lang w:val="bg-BG"/>
        </w:rPr>
        <w:t xml:space="preserve"> г. България да бъде страна официално свободна от бруцелоза по едрите преживни животни според изискванията на законодателството на ЕС. </w:t>
      </w:r>
    </w:p>
    <w:p w:rsidR="0008136E" w:rsidRPr="0008136E" w:rsidRDefault="0008136E" w:rsidP="0008136E">
      <w:pPr>
        <w:tabs>
          <w:tab w:val="left" w:pos="900"/>
        </w:tabs>
        <w:ind w:left="360"/>
        <w:jc w:val="both"/>
        <w:rPr>
          <w:color w:val="000000"/>
          <w:sz w:val="24"/>
          <w:lang w:val="bg-BG"/>
        </w:rPr>
      </w:pPr>
    </w:p>
    <w:p w:rsidR="001E1766" w:rsidRPr="00F91289" w:rsidRDefault="001E1766" w:rsidP="00163D35">
      <w:pPr>
        <w:pStyle w:val="Point1"/>
        <w:spacing w:before="0" w:after="0"/>
        <w:ind w:left="567"/>
        <w:rPr>
          <w:b/>
          <w:lang w:val="bg-BG"/>
        </w:rPr>
      </w:pPr>
      <w:r w:rsidRPr="00F91289">
        <w:rPr>
          <w:b/>
          <w:lang w:val="bg-BG"/>
        </w:rPr>
        <w:t>7.1.</w:t>
      </w:r>
      <w:r w:rsidRPr="00F91289">
        <w:rPr>
          <w:b/>
          <w:lang w:val="bg-BG"/>
        </w:rPr>
        <w:tab/>
        <w:t xml:space="preserve">Цели, свързани с провеждането на диагностични тестове </w:t>
      </w:r>
    </w:p>
    <w:p w:rsidR="003840C4" w:rsidRDefault="003840C4" w:rsidP="00163D35">
      <w:pPr>
        <w:pStyle w:val="Point0"/>
        <w:spacing w:before="0" w:after="0"/>
        <w:ind w:left="1" w:firstLine="0"/>
        <w:rPr>
          <w:szCs w:val="24"/>
          <w:lang w:val="bg-BG" w:eastAsia="bg-BG"/>
        </w:rPr>
      </w:pPr>
      <w:r>
        <w:rPr>
          <w:szCs w:val="24"/>
          <w:lang w:val="bg-BG" w:eastAsia="bg-BG"/>
        </w:rPr>
        <w:t>В програмата са планирани:</w:t>
      </w:r>
    </w:p>
    <w:p w:rsidR="003840C4" w:rsidRDefault="00C14315" w:rsidP="00163D35">
      <w:pPr>
        <w:pStyle w:val="Point0"/>
        <w:numPr>
          <w:ilvl w:val="0"/>
          <w:numId w:val="26"/>
        </w:numPr>
        <w:spacing w:before="0" w:after="0"/>
        <w:rPr>
          <w:szCs w:val="24"/>
          <w:lang w:val="bg-BG" w:eastAsia="bg-BG"/>
        </w:rPr>
      </w:pPr>
      <w:r>
        <w:rPr>
          <w:szCs w:val="24"/>
          <w:lang w:val="bg-BG" w:eastAsia="bg-BG"/>
        </w:rPr>
        <w:t>проби за извършване на с</w:t>
      </w:r>
      <w:r w:rsidR="00B11B75">
        <w:rPr>
          <w:szCs w:val="24"/>
          <w:lang w:val="bg-BG" w:eastAsia="bg-BG"/>
        </w:rPr>
        <w:t>ерологични и</w:t>
      </w:r>
      <w:r w:rsidR="009D6018" w:rsidRPr="00F91289">
        <w:rPr>
          <w:szCs w:val="24"/>
          <w:lang w:val="bg-BG" w:eastAsia="bg-BG"/>
        </w:rPr>
        <w:t xml:space="preserve">зследванията за бруцелоза </w:t>
      </w:r>
      <w:r w:rsidR="003840C4">
        <w:rPr>
          <w:szCs w:val="24"/>
          <w:lang w:val="bg-BG" w:eastAsia="bg-BG"/>
        </w:rPr>
        <w:t>в</w:t>
      </w:r>
      <w:r w:rsidR="009D6018" w:rsidRPr="00F91289">
        <w:rPr>
          <w:szCs w:val="24"/>
          <w:lang w:val="bg-BG" w:eastAsia="bg-BG"/>
        </w:rPr>
        <w:t xml:space="preserve"> България на всички ЕПЖ  на възраст над </w:t>
      </w:r>
      <w:r w:rsidR="009D6018" w:rsidRPr="003840C4">
        <w:rPr>
          <w:szCs w:val="24"/>
          <w:lang w:val="bg-BG" w:eastAsia="bg-BG"/>
        </w:rPr>
        <w:t>24 месеца</w:t>
      </w:r>
      <w:r w:rsidR="003840C4">
        <w:rPr>
          <w:szCs w:val="24"/>
          <w:lang w:val="bg-BG" w:eastAsia="bg-BG"/>
        </w:rPr>
        <w:t>;</w:t>
      </w:r>
    </w:p>
    <w:p w:rsidR="003840C4" w:rsidRPr="003840C4" w:rsidRDefault="003840C4" w:rsidP="00163D35">
      <w:pPr>
        <w:pStyle w:val="Point0"/>
        <w:numPr>
          <w:ilvl w:val="0"/>
          <w:numId w:val="26"/>
        </w:numPr>
        <w:spacing w:before="0" w:after="0"/>
        <w:rPr>
          <w:szCs w:val="24"/>
          <w:lang w:val="bg-BG" w:eastAsia="bg-BG"/>
        </w:rPr>
      </w:pPr>
      <w:r w:rsidRPr="003840C4">
        <w:rPr>
          <w:lang w:val="bg-BG"/>
        </w:rPr>
        <w:t>изследване на сборна проба от мляко от определени от ОДБХ млек</w:t>
      </w:r>
      <w:r w:rsidR="007E28BB">
        <w:rPr>
          <w:lang w:val="bg-BG"/>
        </w:rPr>
        <w:t>одобивни ферми, не по-малко от 2</w:t>
      </w:r>
      <w:r w:rsidRPr="003840C4">
        <w:rPr>
          <w:lang w:val="bg-BG"/>
        </w:rPr>
        <w:t xml:space="preserve"> пъти годишно, </w:t>
      </w:r>
      <w:r>
        <w:rPr>
          <w:lang w:val="bg-BG"/>
        </w:rPr>
        <w:t>като алтернатива на</w:t>
      </w:r>
      <w:r w:rsidRPr="003840C4">
        <w:rPr>
          <w:lang w:val="bg-BG"/>
        </w:rPr>
        <w:t xml:space="preserve"> серологичното изследване на ЕПЖ млекодайно направление, съгласно точката по-горе;</w:t>
      </w:r>
    </w:p>
    <w:p w:rsidR="003840C4" w:rsidRPr="003840C4" w:rsidRDefault="003840C4" w:rsidP="00163D35">
      <w:pPr>
        <w:pStyle w:val="Point0"/>
        <w:numPr>
          <w:ilvl w:val="0"/>
          <w:numId w:val="26"/>
        </w:numPr>
        <w:spacing w:before="0" w:after="0"/>
        <w:rPr>
          <w:szCs w:val="24"/>
          <w:lang w:val="bg-BG" w:eastAsia="bg-BG"/>
        </w:rPr>
      </w:pPr>
      <w:r>
        <w:rPr>
          <w:lang w:val="bg-BG"/>
        </w:rPr>
        <w:t xml:space="preserve">проби за </w:t>
      </w:r>
      <w:r w:rsidRPr="003840C4">
        <w:rPr>
          <w:color w:val="000000"/>
          <w:lang w:val="bg-BG"/>
        </w:rPr>
        <w:t>серологично изследване на всички абортирали ЕПЖ - непосредствено след аборта и 15-20 дни след това;</w:t>
      </w:r>
    </w:p>
    <w:p w:rsidR="003840C4" w:rsidRPr="00FE03A8" w:rsidRDefault="003840C4" w:rsidP="00163D35">
      <w:pPr>
        <w:pStyle w:val="Point0"/>
        <w:numPr>
          <w:ilvl w:val="0"/>
          <w:numId w:val="26"/>
        </w:numPr>
        <w:spacing w:before="0" w:after="0"/>
        <w:rPr>
          <w:szCs w:val="24"/>
          <w:lang w:val="bg-BG" w:eastAsia="bg-BG"/>
        </w:rPr>
      </w:pPr>
      <w:r w:rsidRPr="003840C4">
        <w:rPr>
          <w:color w:val="000000"/>
          <w:lang w:val="bg-BG"/>
        </w:rPr>
        <w:t>бактериологично изследване на всички абортирани фетуси, плаценти или мъртвородени телета и малачета;</w:t>
      </w:r>
    </w:p>
    <w:p w:rsidR="00FE03A8" w:rsidRPr="00092F6B" w:rsidRDefault="00FE03A8" w:rsidP="00FE03A8">
      <w:pPr>
        <w:spacing w:line="276" w:lineRule="auto"/>
        <w:jc w:val="center"/>
        <w:rPr>
          <w:rFonts w:ascii="Calibri" w:eastAsia="Calibri" w:hAnsi="Calibri"/>
          <w:b/>
          <w:i/>
          <w:sz w:val="22"/>
          <w:szCs w:val="22"/>
          <w:lang w:val="bg-BG"/>
        </w:rPr>
      </w:pPr>
    </w:p>
    <w:p w:rsidR="00FE03A8" w:rsidRPr="00092F6B" w:rsidRDefault="00FE03A8" w:rsidP="00FE03A8">
      <w:pPr>
        <w:spacing w:line="276" w:lineRule="auto"/>
        <w:jc w:val="center"/>
        <w:rPr>
          <w:rFonts w:ascii="Calibri" w:eastAsia="Calibri" w:hAnsi="Calibri"/>
          <w:b/>
          <w:i/>
          <w:sz w:val="22"/>
          <w:szCs w:val="22"/>
          <w:lang w:val="bg-BG"/>
        </w:rPr>
      </w:pPr>
    </w:p>
    <w:p w:rsidR="0008136E" w:rsidRPr="00092F6B" w:rsidRDefault="0008136E" w:rsidP="0008136E">
      <w:pPr>
        <w:spacing w:line="276" w:lineRule="auto"/>
        <w:rPr>
          <w:rFonts w:eastAsia="Calibri"/>
          <w:b/>
          <w:i/>
          <w:sz w:val="22"/>
          <w:szCs w:val="22"/>
          <w:lang w:val="bg-BG"/>
        </w:rPr>
        <w:sectPr w:rsidR="0008136E" w:rsidRPr="00092F6B" w:rsidSect="003A1162">
          <w:pgSz w:w="12240" w:h="15840"/>
          <w:pgMar w:top="1417" w:right="1417" w:bottom="1417" w:left="1701" w:header="720" w:footer="720" w:gutter="0"/>
          <w:cols w:space="720"/>
          <w:docGrid w:linePitch="381"/>
        </w:sectPr>
      </w:pPr>
    </w:p>
    <w:p w:rsidR="00FE03A8" w:rsidRPr="00092F6B" w:rsidRDefault="00FE03A8" w:rsidP="0008136E">
      <w:pPr>
        <w:spacing w:line="276" w:lineRule="auto"/>
        <w:rPr>
          <w:rFonts w:eastAsia="Calibri"/>
          <w:b/>
          <w:i/>
          <w:sz w:val="22"/>
          <w:szCs w:val="22"/>
          <w:lang w:val="bg-BG"/>
        </w:rPr>
      </w:pPr>
      <w:r w:rsidRPr="00092F6B">
        <w:rPr>
          <w:rFonts w:eastAsia="Calibri"/>
          <w:b/>
          <w:i/>
          <w:sz w:val="22"/>
          <w:szCs w:val="22"/>
          <w:lang w:val="bg-BG"/>
        </w:rPr>
        <w:lastRenderedPageBreak/>
        <w:t>Брой млекодобивни стопанства и брой и млечни крави, които ще бъдат обхванати от програмата</w:t>
      </w:r>
      <w:r w:rsidR="0008136E" w:rsidRPr="00092F6B">
        <w:rPr>
          <w:rFonts w:eastAsia="Calibri"/>
          <w:b/>
          <w:i/>
          <w:sz w:val="22"/>
          <w:szCs w:val="22"/>
          <w:lang w:val="bg-BG"/>
        </w:rPr>
        <w:t xml:space="preserve"> </w:t>
      </w:r>
      <w:r w:rsidRPr="00092F6B">
        <w:rPr>
          <w:rFonts w:eastAsia="Calibri"/>
          <w:b/>
          <w:i/>
          <w:sz w:val="22"/>
          <w:szCs w:val="22"/>
          <w:lang w:val="bg-BG"/>
        </w:rPr>
        <w:t>с изпитване на сборни млечни проби за бруцелоза</w:t>
      </w:r>
      <w:r w:rsidR="0008136E" w:rsidRPr="00092F6B">
        <w:rPr>
          <w:rFonts w:eastAsia="Calibri"/>
          <w:b/>
          <w:i/>
          <w:sz w:val="22"/>
          <w:szCs w:val="22"/>
          <w:lang w:val="bg-BG"/>
        </w:rPr>
        <w:t>:</w:t>
      </w:r>
    </w:p>
    <w:p w:rsidR="0008136E" w:rsidRPr="00092F6B" w:rsidRDefault="0008136E" w:rsidP="0008136E">
      <w:pPr>
        <w:spacing w:line="276" w:lineRule="auto"/>
        <w:rPr>
          <w:rFonts w:eastAsia="Calibri"/>
          <w:b/>
          <w:i/>
          <w:sz w:val="22"/>
          <w:szCs w:val="22"/>
          <w:lang w:val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9"/>
        <w:gridCol w:w="1134"/>
        <w:gridCol w:w="1502"/>
        <w:gridCol w:w="1574"/>
        <w:gridCol w:w="1169"/>
        <w:gridCol w:w="1503"/>
        <w:gridCol w:w="1616"/>
        <w:gridCol w:w="1169"/>
        <w:gridCol w:w="1559"/>
      </w:tblGrid>
      <w:tr w:rsidR="00F8056E" w:rsidTr="00092F6B">
        <w:trPr>
          <w:trHeight w:val="261"/>
          <w:jc w:val="center"/>
        </w:trPr>
        <w:tc>
          <w:tcPr>
            <w:tcW w:w="4305" w:type="dxa"/>
            <w:gridSpan w:val="3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b/>
                <w:i/>
                <w:sz w:val="24"/>
              </w:rPr>
            </w:pPr>
            <w:r w:rsidRPr="00092F6B">
              <w:rPr>
                <w:b/>
                <w:i/>
                <w:sz w:val="24"/>
              </w:rPr>
              <w:t>МДС с 10 до 49 мл. крави</w:t>
            </w:r>
          </w:p>
        </w:tc>
        <w:tc>
          <w:tcPr>
            <w:tcW w:w="4246" w:type="dxa"/>
            <w:gridSpan w:val="3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b/>
                <w:i/>
                <w:sz w:val="24"/>
              </w:rPr>
            </w:pPr>
            <w:r w:rsidRPr="00092F6B">
              <w:rPr>
                <w:b/>
                <w:i/>
                <w:sz w:val="24"/>
              </w:rPr>
              <w:t xml:space="preserve">МДС </w:t>
            </w:r>
            <w:r w:rsidRPr="00092F6B">
              <w:rPr>
                <w:b/>
                <w:i/>
                <w:sz w:val="24"/>
                <w:lang w:val="bg-BG"/>
              </w:rPr>
              <w:t>от</w:t>
            </w:r>
            <w:r w:rsidRPr="00092F6B">
              <w:rPr>
                <w:b/>
                <w:i/>
                <w:sz w:val="24"/>
              </w:rPr>
              <w:t xml:space="preserve"> 50 </w:t>
            </w:r>
            <w:r w:rsidRPr="00092F6B">
              <w:rPr>
                <w:b/>
                <w:i/>
                <w:sz w:val="24"/>
                <w:lang w:val="bg-BG"/>
              </w:rPr>
              <w:t>до 100</w:t>
            </w:r>
            <w:r w:rsidRPr="00092F6B">
              <w:rPr>
                <w:b/>
                <w:i/>
                <w:sz w:val="24"/>
              </w:rPr>
              <w:t xml:space="preserve"> мл. крави</w:t>
            </w:r>
          </w:p>
        </w:tc>
        <w:tc>
          <w:tcPr>
            <w:tcW w:w="4344" w:type="dxa"/>
            <w:gridSpan w:val="3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b/>
                <w:i/>
                <w:sz w:val="24"/>
              </w:rPr>
            </w:pPr>
            <w:r w:rsidRPr="00092F6B">
              <w:rPr>
                <w:b/>
                <w:i/>
                <w:sz w:val="24"/>
              </w:rPr>
              <w:t xml:space="preserve">МДС </w:t>
            </w:r>
            <w:r w:rsidRPr="00092F6B">
              <w:rPr>
                <w:b/>
                <w:i/>
                <w:sz w:val="24"/>
                <w:lang w:val="bg-BG"/>
              </w:rPr>
              <w:t>с над 100</w:t>
            </w:r>
            <w:r w:rsidRPr="00092F6B">
              <w:rPr>
                <w:b/>
                <w:i/>
                <w:sz w:val="24"/>
              </w:rPr>
              <w:t xml:space="preserve"> мл. крави</w:t>
            </w:r>
          </w:p>
        </w:tc>
      </w:tr>
      <w:tr w:rsidR="00F8056E" w:rsidTr="00092F6B">
        <w:trPr>
          <w:jc w:val="center"/>
        </w:trPr>
        <w:tc>
          <w:tcPr>
            <w:tcW w:w="1669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sz w:val="20"/>
                <w:szCs w:val="20"/>
              </w:rPr>
            </w:pPr>
            <w:r w:rsidRPr="00092F6B">
              <w:rPr>
                <w:b/>
                <w:sz w:val="20"/>
                <w:szCs w:val="20"/>
              </w:rPr>
              <w:t>Регион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</w:rPr>
              <w:t xml:space="preserve">брой </w:t>
            </w: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 мдс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бр. </w:t>
            </w:r>
            <w:r w:rsidRPr="00092F6B">
              <w:rPr>
                <w:b/>
                <w:bCs/>
                <w:sz w:val="20"/>
                <w:szCs w:val="20"/>
              </w:rPr>
              <w:t>мл. крави</w:t>
            </w:r>
          </w:p>
        </w:tc>
        <w:tc>
          <w:tcPr>
            <w:tcW w:w="1574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sz w:val="20"/>
                <w:szCs w:val="20"/>
              </w:rPr>
            </w:pPr>
            <w:r w:rsidRPr="00092F6B">
              <w:rPr>
                <w:b/>
                <w:sz w:val="20"/>
                <w:szCs w:val="20"/>
              </w:rPr>
              <w:t>Регион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</w:rPr>
              <w:t xml:space="preserve">брой </w:t>
            </w: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 мдс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FE03A8">
            <w:pPr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бр. </w:t>
            </w:r>
            <w:r w:rsidRPr="00092F6B">
              <w:rPr>
                <w:b/>
                <w:bCs/>
                <w:sz w:val="20"/>
                <w:szCs w:val="20"/>
              </w:rPr>
              <w:t>мл. крави</w:t>
            </w:r>
          </w:p>
        </w:tc>
        <w:tc>
          <w:tcPr>
            <w:tcW w:w="1616" w:type="dxa"/>
            <w:shd w:val="clear" w:color="auto" w:fill="auto"/>
          </w:tcPr>
          <w:p w:rsidR="00F8056E" w:rsidRPr="00092F6B" w:rsidRDefault="00F8056E" w:rsidP="002C37A6">
            <w:pPr>
              <w:rPr>
                <w:b/>
                <w:sz w:val="20"/>
                <w:szCs w:val="20"/>
              </w:rPr>
            </w:pPr>
            <w:r w:rsidRPr="00092F6B">
              <w:rPr>
                <w:b/>
                <w:sz w:val="20"/>
                <w:szCs w:val="20"/>
              </w:rPr>
              <w:t>Регион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2C37A6">
            <w:pPr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</w:rPr>
              <w:t xml:space="preserve">брой </w:t>
            </w: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 мдс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2C37A6">
            <w:pPr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 xml:space="preserve">бр. </w:t>
            </w:r>
            <w:r w:rsidRPr="00092F6B">
              <w:rPr>
                <w:b/>
                <w:bCs/>
                <w:sz w:val="20"/>
                <w:szCs w:val="20"/>
              </w:rPr>
              <w:t>мл. крави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Благоевград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66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1798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Благоевград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1632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Благоевград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886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Бургас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55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1823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Бургас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24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1646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Бургас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2802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Варна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39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1075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Варна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526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Варна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1417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В. Търново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54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2008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В. Търново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47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3165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В. Търново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4397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sz w:val="20"/>
                <w:szCs w:val="20"/>
                <w:lang w:val="bg-BG" w:eastAsia="bg-BG"/>
              </w:rPr>
              <w:t>Видин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27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710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sz w:val="20"/>
                <w:szCs w:val="20"/>
                <w:lang w:val="bg-BG" w:eastAsia="bg-BG"/>
              </w:rPr>
              <w:t>Видин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425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sz w:val="20"/>
                <w:szCs w:val="20"/>
                <w:lang w:val="bg-BG" w:eastAsia="bg-BG"/>
              </w:rPr>
              <w:t>Видин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496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Враца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75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2501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Враца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1574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Враца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765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Габрово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745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Габрово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608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Габрово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1162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Добрич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3311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Добрич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2709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Добрич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7535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Кърджали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135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3559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Кърджали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1023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Кърджали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287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Кюстендил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22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538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Кюстендил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470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Кюстендил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378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Ловеч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1020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Ловеч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15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918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Ловеч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1520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Монтана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61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1776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Монтана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25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1600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Монтана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3063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Пазарджик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91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2534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Пазарджик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1760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Пазарджик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979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Перник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613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Перник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303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Перник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521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Плевен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86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2580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Плевен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43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2990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Плевен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1873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Пловдив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260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7119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Пловдив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136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9279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Пловдив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46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12037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Разград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172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3800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Разград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31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2035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Разград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1995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Русе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102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2641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Русе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29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1805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Русе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1455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Силистра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148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3560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Силистра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17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1174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Силистра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1300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Сливен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119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3542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Сливен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54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3800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Сливен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6189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Смолян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698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Смолян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382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Смолян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0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(град)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285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(град)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675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(град)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(област)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39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1037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(област)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1962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София (област)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1818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Стара Загора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164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4587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Стара Загора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62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4054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Стара Загора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4030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Търговище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88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2247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Търговище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30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2072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Търговище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2616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Хасково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266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6614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Хасково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65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4342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Хасково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2639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Шумен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182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4228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Шумен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30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2118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Шумен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2637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Ямбол</w:t>
            </w:r>
          </w:p>
        </w:tc>
        <w:tc>
          <w:tcPr>
            <w:tcW w:w="1134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167</w:t>
            </w:r>
          </w:p>
        </w:tc>
        <w:tc>
          <w:tcPr>
            <w:tcW w:w="1502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4152</w:t>
            </w:r>
          </w:p>
        </w:tc>
        <w:tc>
          <w:tcPr>
            <w:tcW w:w="1574" w:type="dxa"/>
            <w:shd w:val="clear" w:color="auto" w:fill="auto"/>
            <w:vAlign w:val="bottom"/>
          </w:tcPr>
          <w:p w:rsidR="00F8056E" w:rsidRPr="00092F6B" w:rsidRDefault="00F8056E" w:rsidP="00FE03A8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Ямбол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44</w:t>
            </w:r>
          </w:p>
        </w:tc>
        <w:tc>
          <w:tcPr>
            <w:tcW w:w="1503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3115</w:t>
            </w:r>
          </w:p>
        </w:tc>
        <w:tc>
          <w:tcPr>
            <w:tcW w:w="1616" w:type="dxa"/>
            <w:shd w:val="clear" w:color="auto" w:fill="auto"/>
            <w:vAlign w:val="bottom"/>
          </w:tcPr>
          <w:p w:rsidR="00F8056E" w:rsidRPr="00092F6B" w:rsidRDefault="00F8056E" w:rsidP="002C37A6">
            <w:pPr>
              <w:rPr>
                <w:bCs/>
                <w:color w:val="000000"/>
                <w:sz w:val="20"/>
                <w:szCs w:val="20"/>
                <w:lang w:val="bg-BG" w:eastAsia="bg-BG"/>
              </w:rPr>
            </w:pPr>
            <w:r w:rsidRPr="00092F6B">
              <w:rPr>
                <w:bCs/>
                <w:color w:val="000000"/>
                <w:sz w:val="20"/>
                <w:szCs w:val="20"/>
                <w:lang w:val="bg-BG" w:eastAsia="bg-BG"/>
              </w:rPr>
              <w:t>Ямбол</w:t>
            </w:r>
          </w:p>
        </w:tc>
        <w:tc>
          <w:tcPr>
            <w:tcW w:w="116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F8056E" w:rsidRPr="00092F6B" w:rsidRDefault="00F8056E" w:rsidP="00092F6B">
            <w:pPr>
              <w:jc w:val="center"/>
              <w:rPr>
                <w:sz w:val="20"/>
                <w:szCs w:val="20"/>
              </w:rPr>
            </w:pPr>
            <w:r w:rsidRPr="00092F6B">
              <w:rPr>
                <w:sz w:val="20"/>
                <w:szCs w:val="20"/>
              </w:rPr>
              <w:t>2445</w:t>
            </w:r>
          </w:p>
        </w:tc>
      </w:tr>
      <w:tr w:rsidR="00F8056E" w:rsidRPr="00F123AC" w:rsidTr="00092F6B">
        <w:trPr>
          <w:jc w:val="center"/>
        </w:trPr>
        <w:tc>
          <w:tcPr>
            <w:tcW w:w="1669" w:type="dxa"/>
            <w:shd w:val="clear" w:color="auto" w:fill="D9D9D9"/>
          </w:tcPr>
          <w:p w:rsidR="00F8056E" w:rsidRPr="00092F6B" w:rsidRDefault="00F8056E" w:rsidP="00FE03A8">
            <w:pPr>
              <w:rPr>
                <w:b/>
                <w:sz w:val="20"/>
                <w:szCs w:val="20"/>
                <w:lang w:val="bg-BG"/>
              </w:rPr>
            </w:pPr>
            <w:r w:rsidRPr="00092F6B">
              <w:rPr>
                <w:b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134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2668</w:t>
            </w:r>
          </w:p>
        </w:tc>
        <w:tc>
          <w:tcPr>
            <w:tcW w:w="1502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71101</w:t>
            </w:r>
          </w:p>
        </w:tc>
        <w:tc>
          <w:tcPr>
            <w:tcW w:w="1574" w:type="dxa"/>
            <w:shd w:val="clear" w:color="auto" w:fill="D9D9D9"/>
          </w:tcPr>
          <w:p w:rsidR="00F8056E" w:rsidRPr="00092F6B" w:rsidRDefault="00F8056E" w:rsidP="00FE03A8">
            <w:pPr>
              <w:rPr>
                <w:b/>
                <w:sz w:val="20"/>
                <w:szCs w:val="20"/>
                <w:lang w:val="bg-BG"/>
              </w:rPr>
            </w:pPr>
            <w:r w:rsidRPr="00092F6B">
              <w:rPr>
                <w:b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169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866</w:t>
            </w:r>
          </w:p>
        </w:tc>
        <w:tc>
          <w:tcPr>
            <w:tcW w:w="1503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58162</w:t>
            </w:r>
          </w:p>
        </w:tc>
        <w:tc>
          <w:tcPr>
            <w:tcW w:w="1616" w:type="dxa"/>
            <w:shd w:val="clear" w:color="auto" w:fill="D9D9D9"/>
          </w:tcPr>
          <w:p w:rsidR="00F8056E" w:rsidRPr="00092F6B" w:rsidRDefault="00F8056E" w:rsidP="002C37A6">
            <w:pPr>
              <w:rPr>
                <w:b/>
                <w:sz w:val="20"/>
                <w:szCs w:val="20"/>
                <w:lang w:val="bg-BG"/>
              </w:rPr>
            </w:pPr>
            <w:r w:rsidRPr="00092F6B">
              <w:rPr>
                <w:b/>
                <w:sz w:val="20"/>
                <w:szCs w:val="20"/>
                <w:lang w:val="bg-BG"/>
              </w:rPr>
              <w:t>общо:</w:t>
            </w:r>
          </w:p>
        </w:tc>
        <w:tc>
          <w:tcPr>
            <w:tcW w:w="1169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325</w:t>
            </w:r>
          </w:p>
        </w:tc>
        <w:tc>
          <w:tcPr>
            <w:tcW w:w="1559" w:type="dxa"/>
            <w:shd w:val="clear" w:color="auto" w:fill="D9D9D9"/>
          </w:tcPr>
          <w:p w:rsidR="00F8056E" w:rsidRPr="00092F6B" w:rsidRDefault="00F8056E" w:rsidP="00092F6B">
            <w:pPr>
              <w:jc w:val="center"/>
              <w:rPr>
                <w:b/>
                <w:bCs/>
                <w:sz w:val="20"/>
                <w:szCs w:val="20"/>
              </w:rPr>
            </w:pPr>
            <w:r w:rsidRPr="00092F6B">
              <w:rPr>
                <w:b/>
                <w:bCs/>
                <w:sz w:val="20"/>
                <w:szCs w:val="20"/>
              </w:rPr>
              <w:t>67347</w:t>
            </w:r>
          </w:p>
        </w:tc>
      </w:tr>
      <w:tr w:rsidR="00FC01E1" w:rsidRPr="00F123AC" w:rsidTr="00092F6B">
        <w:trPr>
          <w:jc w:val="center"/>
        </w:trPr>
        <w:tc>
          <w:tcPr>
            <w:tcW w:w="1669" w:type="dxa"/>
            <w:shd w:val="clear" w:color="auto" w:fill="A6A6A6"/>
          </w:tcPr>
          <w:p w:rsidR="00FC01E1" w:rsidRPr="00092F6B" w:rsidRDefault="00FC01E1" w:rsidP="00FE03A8">
            <w:pPr>
              <w:rPr>
                <w:b/>
                <w:sz w:val="20"/>
                <w:szCs w:val="20"/>
                <w:lang w:val="bg-BG"/>
              </w:rPr>
            </w:pPr>
            <w:r w:rsidRPr="00092F6B">
              <w:rPr>
                <w:b/>
                <w:sz w:val="20"/>
                <w:szCs w:val="20"/>
                <w:lang w:val="bg-BG"/>
              </w:rPr>
              <w:t xml:space="preserve">Общо от трите </w:t>
            </w:r>
            <w:r w:rsidRPr="00092F6B">
              <w:rPr>
                <w:b/>
                <w:sz w:val="24"/>
                <w:lang w:val="bg-BG"/>
              </w:rPr>
              <w:t>групи</w:t>
            </w:r>
            <w:r w:rsidRPr="00092F6B">
              <w:rPr>
                <w:b/>
                <w:sz w:val="20"/>
                <w:szCs w:val="20"/>
                <w:lang w:val="bg-BG"/>
              </w:rPr>
              <w:t xml:space="preserve"> МДС:</w:t>
            </w:r>
          </w:p>
        </w:tc>
        <w:tc>
          <w:tcPr>
            <w:tcW w:w="1134" w:type="dxa"/>
            <w:shd w:val="clear" w:color="auto" w:fill="A6A6A6"/>
            <w:vAlign w:val="center"/>
          </w:tcPr>
          <w:p w:rsidR="00FC01E1" w:rsidRPr="00092F6B" w:rsidRDefault="00FC01E1" w:rsidP="00092F6B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>Стада:</w:t>
            </w:r>
          </w:p>
        </w:tc>
        <w:tc>
          <w:tcPr>
            <w:tcW w:w="4245" w:type="dxa"/>
            <w:gridSpan w:val="3"/>
            <w:shd w:val="clear" w:color="auto" w:fill="A6A6A6"/>
            <w:vAlign w:val="center"/>
          </w:tcPr>
          <w:p w:rsidR="00FC01E1" w:rsidRPr="00092F6B" w:rsidRDefault="00FC01E1" w:rsidP="00092F6B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>3859</w:t>
            </w:r>
          </w:p>
        </w:tc>
        <w:tc>
          <w:tcPr>
            <w:tcW w:w="1503" w:type="dxa"/>
            <w:shd w:val="clear" w:color="auto" w:fill="A6A6A6"/>
            <w:vAlign w:val="center"/>
          </w:tcPr>
          <w:p w:rsidR="00FC01E1" w:rsidRPr="00092F6B" w:rsidRDefault="00FC01E1" w:rsidP="00092F6B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>Животни:</w:t>
            </w:r>
          </w:p>
        </w:tc>
        <w:tc>
          <w:tcPr>
            <w:tcW w:w="4344" w:type="dxa"/>
            <w:gridSpan w:val="3"/>
            <w:shd w:val="clear" w:color="auto" w:fill="A6A6A6"/>
            <w:vAlign w:val="center"/>
          </w:tcPr>
          <w:p w:rsidR="00FC01E1" w:rsidRPr="00092F6B" w:rsidRDefault="00FC01E1" w:rsidP="00092F6B">
            <w:pPr>
              <w:jc w:val="center"/>
              <w:rPr>
                <w:b/>
                <w:bCs/>
                <w:sz w:val="20"/>
                <w:szCs w:val="20"/>
                <w:lang w:val="bg-BG"/>
              </w:rPr>
            </w:pPr>
            <w:r w:rsidRPr="00092F6B">
              <w:rPr>
                <w:b/>
                <w:bCs/>
                <w:sz w:val="20"/>
                <w:szCs w:val="20"/>
                <w:lang w:val="bg-BG"/>
              </w:rPr>
              <w:t>196610</w:t>
            </w:r>
          </w:p>
        </w:tc>
      </w:tr>
    </w:tbl>
    <w:p w:rsidR="002A4E21" w:rsidRPr="00092F6B" w:rsidRDefault="002A4E21" w:rsidP="00FE03A8">
      <w:pPr>
        <w:spacing w:after="200" w:line="276" w:lineRule="auto"/>
        <w:rPr>
          <w:rFonts w:ascii="Calibri" w:eastAsia="Calibri" w:hAnsi="Calibri"/>
          <w:sz w:val="20"/>
          <w:szCs w:val="20"/>
          <w:lang w:val="bg-BG"/>
        </w:rPr>
      </w:pPr>
    </w:p>
    <w:p w:rsidR="00A93B84" w:rsidRPr="00092F6B" w:rsidRDefault="004A03B3" w:rsidP="004A03B3">
      <w:pPr>
        <w:spacing w:after="200" w:line="276" w:lineRule="auto"/>
        <w:jc w:val="center"/>
        <w:rPr>
          <w:rFonts w:eastAsia="Calibri"/>
          <w:b/>
          <w:sz w:val="24"/>
          <w:lang w:val="bg-BG"/>
        </w:rPr>
      </w:pPr>
      <w:r w:rsidRPr="00092F6B">
        <w:rPr>
          <w:rFonts w:eastAsia="Calibri"/>
          <w:b/>
          <w:sz w:val="24"/>
          <w:lang w:val="bg-BG"/>
        </w:rPr>
        <w:lastRenderedPageBreak/>
        <w:t>Общ брой стада и животни и ста</w:t>
      </w:r>
      <w:r w:rsidR="00A93B84" w:rsidRPr="00092F6B">
        <w:rPr>
          <w:rFonts w:eastAsia="Calibri"/>
          <w:b/>
          <w:sz w:val="24"/>
          <w:lang w:val="bg-BG"/>
        </w:rPr>
        <w:t>да и животни, които ще бъдат изс</w:t>
      </w:r>
      <w:r w:rsidRPr="00092F6B">
        <w:rPr>
          <w:rFonts w:eastAsia="Calibri"/>
          <w:b/>
          <w:sz w:val="24"/>
          <w:lang w:val="bg-BG"/>
        </w:rPr>
        <w:t>ледвани по програмат</w:t>
      </w:r>
      <w:r w:rsidR="00A93B84" w:rsidRPr="00092F6B">
        <w:rPr>
          <w:rFonts w:eastAsia="Calibri"/>
          <w:b/>
          <w:sz w:val="24"/>
          <w:lang w:val="bg-BG"/>
        </w:rPr>
        <w:t xml:space="preserve">а </w:t>
      </w:r>
    </w:p>
    <w:p w:rsidR="00036168" w:rsidRPr="00092F6B" w:rsidRDefault="00A93B84" w:rsidP="004A03B3">
      <w:pPr>
        <w:spacing w:after="200" w:line="276" w:lineRule="auto"/>
        <w:jc w:val="center"/>
        <w:rPr>
          <w:rFonts w:eastAsia="Calibri"/>
          <w:b/>
          <w:sz w:val="24"/>
          <w:lang w:val="bg-BG"/>
        </w:rPr>
      </w:pPr>
      <w:r w:rsidRPr="00092F6B">
        <w:rPr>
          <w:rFonts w:eastAsia="Calibri"/>
          <w:b/>
          <w:sz w:val="24"/>
          <w:lang w:val="bg-BG"/>
        </w:rPr>
        <w:t>със</w:t>
      </w:r>
      <w:r w:rsidR="004A03B3" w:rsidRPr="00092F6B">
        <w:rPr>
          <w:rFonts w:eastAsia="Calibri"/>
          <w:b/>
          <w:sz w:val="24"/>
          <w:lang w:val="bg-BG"/>
        </w:rPr>
        <w:t xml:space="preserve"> сборни млечни проби и серологични проби</w:t>
      </w:r>
      <w:r w:rsidR="00FE03A8" w:rsidRPr="00092F6B">
        <w:rPr>
          <w:rFonts w:eastAsia="Calibri"/>
          <w:b/>
          <w:sz w:val="24"/>
          <w:lang w:val="bg-BG"/>
        </w:rPr>
        <w:br w:type="textWrapping" w:clear="all"/>
      </w:r>
    </w:p>
    <w:tbl>
      <w:tblPr>
        <w:tblW w:w="13715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709"/>
        <w:gridCol w:w="992"/>
        <w:gridCol w:w="709"/>
        <w:gridCol w:w="992"/>
        <w:gridCol w:w="992"/>
        <w:gridCol w:w="851"/>
        <w:gridCol w:w="1276"/>
        <w:gridCol w:w="1134"/>
        <w:gridCol w:w="992"/>
        <w:gridCol w:w="1418"/>
        <w:gridCol w:w="1133"/>
        <w:gridCol w:w="1133"/>
      </w:tblGrid>
      <w:tr w:rsidR="002A4691" w:rsidRPr="007046CD" w:rsidTr="00092F6B">
        <w:tc>
          <w:tcPr>
            <w:tcW w:w="1384" w:type="dxa"/>
            <w:vMerge w:val="restart"/>
            <w:shd w:val="clear" w:color="auto" w:fill="auto"/>
          </w:tcPr>
          <w:p w:rsidR="002A4691" w:rsidRPr="00092F6B" w:rsidRDefault="002A4691" w:rsidP="00B0124F">
            <w:pPr>
              <w:rPr>
                <w:b/>
                <w:i/>
                <w:sz w:val="18"/>
                <w:szCs w:val="18"/>
                <w:lang w:val="bg-BG"/>
              </w:rPr>
            </w:pPr>
          </w:p>
          <w:p w:rsidR="002A4691" w:rsidRPr="00092F6B" w:rsidRDefault="002A4691" w:rsidP="00B0124F">
            <w:pPr>
              <w:rPr>
                <w:b/>
                <w:i/>
                <w:sz w:val="18"/>
                <w:szCs w:val="18"/>
                <w:lang w:val="bg-BG"/>
              </w:rPr>
            </w:pPr>
            <w:r w:rsidRPr="00092F6B">
              <w:rPr>
                <w:b/>
                <w:i/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3402" w:type="dxa"/>
            <w:gridSpan w:val="4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8"/>
                <w:szCs w:val="18"/>
                <w:lang w:val="bg-BG"/>
              </w:rPr>
            </w:pPr>
          </w:p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8"/>
                <w:szCs w:val="18"/>
                <w:lang w:val="bg-BG"/>
              </w:rPr>
            </w:pPr>
            <w:r w:rsidRPr="00092F6B">
              <w:rPr>
                <w:b/>
                <w:bCs/>
                <w:i/>
                <w:sz w:val="18"/>
                <w:szCs w:val="18"/>
                <w:lang w:val="bg-BG"/>
              </w:rPr>
              <w:t>Общ брой стада и животни</w:t>
            </w:r>
          </w:p>
          <w:p w:rsidR="002A4691" w:rsidRPr="00092F6B" w:rsidRDefault="002A4691" w:rsidP="00092F6B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8"/>
                <w:szCs w:val="18"/>
                <w:lang w:val="ru-RU"/>
              </w:rPr>
            </w:pPr>
            <w:r w:rsidRPr="00092F6B">
              <w:rPr>
                <w:b/>
                <w:i/>
                <w:sz w:val="18"/>
                <w:szCs w:val="18"/>
                <w:lang w:val="bg-BG"/>
              </w:rPr>
              <w:t>Животни които ще бъдат изследвани за календарна година</w:t>
            </w:r>
          </w:p>
        </w:tc>
        <w:tc>
          <w:tcPr>
            <w:tcW w:w="2410" w:type="dxa"/>
            <w:gridSpan w:val="2"/>
            <w:vMerge w:val="restart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8"/>
                <w:szCs w:val="18"/>
                <w:lang w:val="bg-BG"/>
              </w:rPr>
            </w:pPr>
            <w:r w:rsidRPr="00092F6B">
              <w:rPr>
                <w:b/>
                <w:bCs/>
                <w:i/>
                <w:sz w:val="18"/>
                <w:szCs w:val="18"/>
                <w:lang w:val="bg-BG"/>
              </w:rPr>
              <w:t>Стада и говеда, които ще бъдат изследвани за календарна година със сборни млечни проби</w:t>
            </w:r>
          </w:p>
        </w:tc>
        <w:tc>
          <w:tcPr>
            <w:tcW w:w="2410" w:type="dxa"/>
            <w:gridSpan w:val="2"/>
            <w:vMerge w:val="restart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8"/>
                <w:szCs w:val="18"/>
                <w:lang w:val="bg-BG"/>
              </w:rPr>
            </w:pPr>
            <w:r w:rsidRPr="00092F6B">
              <w:rPr>
                <w:b/>
                <w:bCs/>
                <w:i/>
                <w:sz w:val="18"/>
                <w:szCs w:val="18"/>
                <w:lang w:val="bg-BG"/>
              </w:rPr>
              <w:t>Стада и говеда, които ще бъдат изследвани за календарна година със серологични проби</w:t>
            </w:r>
          </w:p>
        </w:tc>
        <w:tc>
          <w:tcPr>
            <w:tcW w:w="2266" w:type="dxa"/>
            <w:gridSpan w:val="2"/>
            <w:vMerge w:val="restart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8"/>
                <w:szCs w:val="18"/>
                <w:lang w:val="bg-BG"/>
              </w:rPr>
            </w:pPr>
            <w:r w:rsidRPr="00092F6B">
              <w:rPr>
                <w:b/>
                <w:bCs/>
                <w:i/>
                <w:sz w:val="18"/>
                <w:szCs w:val="18"/>
                <w:lang w:val="bg-BG"/>
              </w:rPr>
              <w:t>Стада и биволи, които ще бъдат изследвани за календарна година със серологични проби</w:t>
            </w:r>
          </w:p>
        </w:tc>
      </w:tr>
      <w:tr w:rsidR="002A4691" w:rsidRPr="00BA0632" w:rsidTr="00092F6B">
        <w:trPr>
          <w:trHeight w:val="224"/>
        </w:trPr>
        <w:tc>
          <w:tcPr>
            <w:tcW w:w="1384" w:type="dxa"/>
            <w:vMerge/>
            <w:shd w:val="clear" w:color="auto" w:fill="auto"/>
          </w:tcPr>
          <w:p w:rsidR="002A4691" w:rsidRPr="00092F6B" w:rsidRDefault="002A4691" w:rsidP="00B0124F">
            <w:pPr>
              <w:rPr>
                <w:b/>
                <w:i/>
                <w:sz w:val="18"/>
                <w:szCs w:val="18"/>
                <w:lang w:val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bCs/>
                <w:i/>
                <w:sz w:val="16"/>
                <w:szCs w:val="16"/>
                <w:lang w:val="bg-BG"/>
              </w:rPr>
              <w:t>говеда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биволи</w:t>
            </w:r>
          </w:p>
        </w:tc>
        <w:tc>
          <w:tcPr>
            <w:tcW w:w="1843" w:type="dxa"/>
            <w:gridSpan w:val="2"/>
            <w:vMerge/>
            <w:shd w:val="clear" w:color="auto" w:fill="auto"/>
          </w:tcPr>
          <w:p w:rsidR="002A4691" w:rsidRPr="00092F6B" w:rsidRDefault="002A4691" w:rsidP="00B0124F">
            <w:pPr>
              <w:rPr>
                <w:b/>
                <w:i/>
                <w:sz w:val="16"/>
                <w:szCs w:val="16"/>
                <w:lang w:val="bg-BG"/>
              </w:rPr>
            </w:pPr>
          </w:p>
        </w:tc>
        <w:tc>
          <w:tcPr>
            <w:tcW w:w="2410" w:type="dxa"/>
            <w:gridSpan w:val="2"/>
            <w:vMerge/>
            <w:shd w:val="clear" w:color="auto" w:fill="auto"/>
          </w:tcPr>
          <w:p w:rsidR="002A4691" w:rsidRPr="00092F6B" w:rsidRDefault="002A4691" w:rsidP="00B0124F">
            <w:pPr>
              <w:rPr>
                <w:b/>
                <w:i/>
                <w:sz w:val="16"/>
                <w:szCs w:val="16"/>
                <w:lang w:val="bg-BG"/>
              </w:rPr>
            </w:pPr>
          </w:p>
        </w:tc>
        <w:tc>
          <w:tcPr>
            <w:tcW w:w="2410" w:type="dxa"/>
            <w:gridSpan w:val="2"/>
            <w:vMerge/>
            <w:shd w:val="clear" w:color="auto" w:fill="auto"/>
          </w:tcPr>
          <w:p w:rsidR="002A4691" w:rsidRPr="00092F6B" w:rsidRDefault="002A4691" w:rsidP="002040F7">
            <w:pPr>
              <w:rPr>
                <w:b/>
                <w:i/>
                <w:sz w:val="16"/>
                <w:szCs w:val="16"/>
                <w:lang w:val="bg-BG"/>
              </w:rPr>
            </w:pPr>
          </w:p>
        </w:tc>
        <w:tc>
          <w:tcPr>
            <w:tcW w:w="2266" w:type="dxa"/>
            <w:gridSpan w:val="2"/>
            <w:vMerge/>
            <w:shd w:val="clear" w:color="auto" w:fill="auto"/>
          </w:tcPr>
          <w:p w:rsidR="002A4691" w:rsidRPr="00092F6B" w:rsidRDefault="002A4691" w:rsidP="002040F7">
            <w:pPr>
              <w:rPr>
                <w:b/>
                <w:i/>
                <w:sz w:val="16"/>
                <w:szCs w:val="16"/>
                <w:lang w:val="bg-BG"/>
              </w:rPr>
            </w:pPr>
          </w:p>
        </w:tc>
      </w:tr>
      <w:tr w:rsidR="002A4691" w:rsidRPr="00BA0632" w:rsidTr="00092F6B">
        <w:trPr>
          <w:trHeight w:val="113"/>
        </w:trPr>
        <w:tc>
          <w:tcPr>
            <w:tcW w:w="1384" w:type="dxa"/>
            <w:vMerge/>
            <w:shd w:val="clear" w:color="auto" w:fill="auto"/>
          </w:tcPr>
          <w:p w:rsidR="002A4691" w:rsidRPr="00092F6B" w:rsidRDefault="002A4691" w:rsidP="00B0124F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bCs/>
                <w:i/>
                <w:sz w:val="16"/>
                <w:szCs w:val="16"/>
                <w:lang w:val="bg-BG"/>
              </w:rPr>
              <w:t>стада</w:t>
            </w:r>
          </w:p>
        </w:tc>
        <w:tc>
          <w:tcPr>
            <w:tcW w:w="992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bCs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bCs/>
                <w:i/>
                <w:sz w:val="16"/>
                <w:szCs w:val="16"/>
                <w:lang w:val="bg-BG"/>
              </w:rPr>
              <w:t>животни</w:t>
            </w:r>
          </w:p>
        </w:tc>
        <w:tc>
          <w:tcPr>
            <w:tcW w:w="709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стада</w:t>
            </w:r>
          </w:p>
        </w:tc>
        <w:tc>
          <w:tcPr>
            <w:tcW w:w="992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животни</w:t>
            </w:r>
          </w:p>
        </w:tc>
        <w:tc>
          <w:tcPr>
            <w:tcW w:w="992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говеда</w:t>
            </w:r>
          </w:p>
        </w:tc>
        <w:tc>
          <w:tcPr>
            <w:tcW w:w="851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биволи</w:t>
            </w:r>
          </w:p>
        </w:tc>
        <w:tc>
          <w:tcPr>
            <w:tcW w:w="1276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стада</w:t>
            </w:r>
          </w:p>
        </w:tc>
        <w:tc>
          <w:tcPr>
            <w:tcW w:w="1134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животни</w:t>
            </w:r>
          </w:p>
        </w:tc>
        <w:tc>
          <w:tcPr>
            <w:tcW w:w="992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стада</w:t>
            </w:r>
          </w:p>
        </w:tc>
        <w:tc>
          <w:tcPr>
            <w:tcW w:w="1418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животни</w:t>
            </w:r>
          </w:p>
        </w:tc>
        <w:tc>
          <w:tcPr>
            <w:tcW w:w="1133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стада</w:t>
            </w:r>
          </w:p>
        </w:tc>
        <w:tc>
          <w:tcPr>
            <w:tcW w:w="1133" w:type="dxa"/>
            <w:shd w:val="clear" w:color="auto" w:fill="auto"/>
          </w:tcPr>
          <w:p w:rsidR="002A4691" w:rsidRPr="00092F6B" w:rsidRDefault="002A4691" w:rsidP="00092F6B">
            <w:pPr>
              <w:jc w:val="center"/>
              <w:rPr>
                <w:b/>
                <w:i/>
                <w:sz w:val="16"/>
                <w:szCs w:val="16"/>
                <w:lang w:val="bg-BG"/>
              </w:rPr>
            </w:pPr>
            <w:r w:rsidRPr="00092F6B">
              <w:rPr>
                <w:b/>
                <w:i/>
                <w:sz w:val="16"/>
                <w:szCs w:val="16"/>
                <w:lang w:val="bg-BG"/>
              </w:rPr>
              <w:t>животни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Благоевград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4 656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49429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292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32000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40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4316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4556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27684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40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Бургас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2 365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37878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914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22500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550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6271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2269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16229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550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Варна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617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12924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3018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560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4482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В. Търново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1 040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27328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761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7000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116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9570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924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7430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sz w:val="16"/>
                <w:szCs w:val="16"/>
                <w:lang w:val="bg-BG" w:eastAsia="bg-BG"/>
              </w:rPr>
              <w:t>Видин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374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5314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3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1631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337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1669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Враца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2 177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18348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2084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1000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650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4840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2072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6160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650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Габрово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374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8441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474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250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2515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332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985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250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Добрич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591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27354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161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5000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13555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420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1445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Кърджали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6"/>
                <w:szCs w:val="16"/>
                <w:lang w:val="bg-BG" w:eastAsia="bg-BG"/>
              </w:rPr>
            </w:pPr>
            <w:r w:rsidRPr="00092F6B">
              <w:rPr>
                <w:sz w:val="16"/>
                <w:szCs w:val="16"/>
                <w:lang w:val="bg-BG" w:eastAsia="bg-BG"/>
              </w:rPr>
              <w:t>10 561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71886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4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4000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154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4869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10407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39131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Кюстендил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586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8785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20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1386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555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4614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20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Ловеч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1 006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14622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337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3458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944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4042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Монтана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717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17446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501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6439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619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61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Пазарджик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5 698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20933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395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0500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125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5273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5573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5227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Перник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713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8632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5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1437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668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3563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Плевен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2 118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21548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703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500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500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7443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1976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7557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500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Пловдив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3 119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72682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1975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5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1000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442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28435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2677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22565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Разград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1 177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18574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10500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7830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967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2670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Русе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996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14377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589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139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5901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857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2599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Силистра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1 154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13830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162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6034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983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1966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70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Сливен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1 975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35868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749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4300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250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13531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1769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10769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250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Смолян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4 914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13740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7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2</w:t>
            </w:r>
            <w:r w:rsidRPr="00092F6B">
              <w:rPr>
                <w:color w:val="000000"/>
                <w:sz w:val="18"/>
                <w:szCs w:val="18"/>
              </w:rPr>
              <w:t>0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1080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4880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6120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20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София (град)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558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6254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1065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537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1935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София (област)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1 827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25539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532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15500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4817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1751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10683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Стара Загора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1 190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33175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1058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2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2000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12671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942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9329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800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Търговище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2 412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21041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114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473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7000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6935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2282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10065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114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0</w:t>
            </w:r>
          </w:p>
        </w:tc>
      </w:tr>
      <w:tr w:rsidR="002A4691" w:rsidRPr="00BA0632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Хасково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7 661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54590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1525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34300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350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13595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7311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20705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300</w:t>
            </w:r>
          </w:p>
        </w:tc>
      </w:tr>
      <w:tr w:rsidR="002A4691" w:rsidRPr="00140833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Шумен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2 202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24747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</w:rPr>
              <w:t>1</w:t>
            </w:r>
            <w:r w:rsidRPr="00092F6B">
              <w:rPr>
                <w:color w:val="000000"/>
                <w:sz w:val="18"/>
                <w:szCs w:val="18"/>
                <w:lang w:val="bg-BG"/>
              </w:rPr>
              <w:t>3000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330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8983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1976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4017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330</w:t>
            </w:r>
          </w:p>
        </w:tc>
      </w:tr>
      <w:tr w:rsidR="002A4691" w:rsidRPr="00140833" w:rsidTr="00092F6B">
        <w:tc>
          <w:tcPr>
            <w:tcW w:w="1384" w:type="dxa"/>
            <w:shd w:val="clear" w:color="auto" w:fill="auto"/>
            <w:vAlign w:val="bottom"/>
          </w:tcPr>
          <w:p w:rsidR="002A4691" w:rsidRPr="00092F6B" w:rsidRDefault="002A4691" w:rsidP="00B0124F">
            <w:pPr>
              <w:rPr>
                <w:bCs/>
                <w:color w:val="000000"/>
                <w:sz w:val="16"/>
                <w:szCs w:val="16"/>
                <w:lang w:val="bg-BG" w:eastAsia="bg-BG"/>
              </w:rPr>
            </w:pPr>
            <w:r w:rsidRPr="00092F6B">
              <w:rPr>
                <w:bCs/>
                <w:color w:val="000000"/>
                <w:sz w:val="16"/>
                <w:szCs w:val="16"/>
                <w:lang w:val="bg-BG" w:eastAsia="bg-BG"/>
              </w:rPr>
              <w:t>Ямбол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sz w:val="18"/>
                <w:szCs w:val="18"/>
                <w:lang w:val="bg-BG" w:eastAsia="bg-BG"/>
              </w:rPr>
            </w:pPr>
            <w:r w:rsidRPr="00092F6B">
              <w:rPr>
                <w:sz w:val="18"/>
                <w:szCs w:val="18"/>
                <w:lang w:val="bg-BG" w:eastAsia="bg-BG"/>
              </w:rPr>
              <w:t>1 025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24770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1075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15200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225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9712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5488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</w:rPr>
            </w:pPr>
            <w:r w:rsidRPr="00092F6B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color w:val="000000"/>
                <w:sz w:val="18"/>
                <w:szCs w:val="18"/>
                <w:lang w:val="bg-BG"/>
              </w:rPr>
            </w:pPr>
            <w:r w:rsidRPr="00092F6B">
              <w:rPr>
                <w:color w:val="000000"/>
                <w:sz w:val="18"/>
                <w:szCs w:val="18"/>
                <w:lang w:val="bg-BG"/>
              </w:rPr>
              <w:t>600</w:t>
            </w:r>
          </w:p>
        </w:tc>
      </w:tr>
      <w:tr w:rsidR="002A4691" w:rsidRPr="00140833" w:rsidTr="00092F6B">
        <w:tc>
          <w:tcPr>
            <w:tcW w:w="1384" w:type="dxa"/>
            <w:shd w:val="clear" w:color="auto" w:fill="auto"/>
          </w:tcPr>
          <w:p w:rsidR="002A4691" w:rsidRPr="00092F6B" w:rsidRDefault="002A4691" w:rsidP="00B0124F">
            <w:pPr>
              <w:rPr>
                <w:b/>
                <w:sz w:val="18"/>
                <w:szCs w:val="18"/>
                <w:lang w:val="bg-BG"/>
              </w:rPr>
            </w:pPr>
            <w:r w:rsidRPr="00092F6B">
              <w:rPr>
                <w:b/>
                <w:sz w:val="18"/>
                <w:szCs w:val="18"/>
                <w:lang w:val="bg-BG"/>
              </w:rPr>
              <w:t>общо: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sz w:val="16"/>
                <w:szCs w:val="16"/>
                <w:lang w:val="bg-BG" w:eastAsia="bg-BG"/>
              </w:rPr>
            </w:pPr>
            <w:r w:rsidRPr="00092F6B">
              <w:rPr>
                <w:b/>
                <w:bCs/>
                <w:sz w:val="16"/>
                <w:szCs w:val="16"/>
                <w:lang w:val="bg-BG" w:eastAsia="bg-BG"/>
              </w:rPr>
              <w:t>63 803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092F6B">
              <w:rPr>
                <w:b/>
                <w:bCs/>
                <w:color w:val="000000"/>
                <w:sz w:val="16"/>
                <w:szCs w:val="16"/>
              </w:rPr>
              <w:t>710055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669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15863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435800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6740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92F6B">
              <w:rPr>
                <w:b/>
                <w:bCs/>
                <w:color w:val="000000"/>
                <w:sz w:val="18"/>
                <w:szCs w:val="18"/>
              </w:rPr>
              <w:t>3859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92F6B">
              <w:rPr>
                <w:b/>
                <w:bCs/>
                <w:color w:val="000000"/>
                <w:sz w:val="18"/>
                <w:szCs w:val="18"/>
              </w:rPr>
              <w:t>196610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92F6B">
              <w:rPr>
                <w:b/>
                <w:bCs/>
                <w:color w:val="000000"/>
                <w:sz w:val="18"/>
                <w:szCs w:val="18"/>
              </w:rPr>
              <w:t>59944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92F6B">
              <w:rPr>
                <w:b/>
                <w:bCs/>
                <w:color w:val="000000"/>
                <w:sz w:val="18"/>
                <w:szCs w:val="18"/>
              </w:rPr>
              <w:t>239190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669</w:t>
            </w:r>
          </w:p>
        </w:tc>
        <w:tc>
          <w:tcPr>
            <w:tcW w:w="1133" w:type="dxa"/>
            <w:shd w:val="clear" w:color="auto" w:fill="auto"/>
            <w:vAlign w:val="bottom"/>
          </w:tcPr>
          <w:p w:rsidR="002A4691" w:rsidRPr="00092F6B" w:rsidRDefault="002A4691" w:rsidP="00092F6B">
            <w:pPr>
              <w:jc w:val="right"/>
              <w:rPr>
                <w:b/>
                <w:color w:val="000000"/>
                <w:sz w:val="16"/>
                <w:szCs w:val="16"/>
              </w:rPr>
            </w:pPr>
            <w:r w:rsidRPr="00092F6B">
              <w:rPr>
                <w:b/>
                <w:color w:val="000000"/>
                <w:sz w:val="16"/>
                <w:szCs w:val="16"/>
              </w:rPr>
              <w:t>6740</w:t>
            </w:r>
          </w:p>
        </w:tc>
      </w:tr>
    </w:tbl>
    <w:p w:rsidR="00FE03A8" w:rsidRPr="00092F6B" w:rsidRDefault="00FE03A8" w:rsidP="00FE03A8">
      <w:pPr>
        <w:spacing w:after="200" w:line="276" w:lineRule="auto"/>
        <w:rPr>
          <w:rFonts w:ascii="Calibri" w:eastAsia="Calibri" w:hAnsi="Calibri"/>
          <w:sz w:val="22"/>
          <w:szCs w:val="22"/>
          <w:lang w:val="bg-BG"/>
        </w:rPr>
      </w:pPr>
    </w:p>
    <w:p w:rsidR="00F14A0F" w:rsidRPr="00254FA7" w:rsidRDefault="00F14A0F" w:rsidP="00617FB4">
      <w:pPr>
        <w:tabs>
          <w:tab w:val="left" w:pos="1500"/>
        </w:tabs>
        <w:spacing w:line="180" w:lineRule="exact"/>
        <w:jc w:val="both"/>
        <w:rPr>
          <w:sz w:val="20"/>
          <w:szCs w:val="20"/>
          <w:lang w:val="bg-BG"/>
        </w:rPr>
      </w:pPr>
    </w:p>
    <w:sectPr w:rsidR="00F14A0F" w:rsidRPr="00254FA7" w:rsidSect="003A1162">
      <w:pgSz w:w="15840" w:h="12240" w:orient="landscape"/>
      <w:pgMar w:top="1417" w:right="1417" w:bottom="1417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49E" w:rsidRDefault="0082149E" w:rsidP="009A6F6C">
      <w:r>
        <w:separator/>
      </w:r>
    </w:p>
  </w:endnote>
  <w:endnote w:type="continuationSeparator" w:id="0">
    <w:p w:rsidR="0082149E" w:rsidRDefault="0082149E" w:rsidP="009A6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20E" w:rsidRPr="009A6F6C" w:rsidRDefault="00A8720E">
    <w:pPr>
      <w:pStyle w:val="a9"/>
      <w:jc w:val="center"/>
      <w:rPr>
        <w:sz w:val="24"/>
      </w:rPr>
    </w:pPr>
    <w:r w:rsidRPr="009A6F6C">
      <w:rPr>
        <w:sz w:val="24"/>
      </w:rPr>
      <w:fldChar w:fldCharType="begin"/>
    </w:r>
    <w:r w:rsidRPr="009A6F6C">
      <w:rPr>
        <w:sz w:val="24"/>
      </w:rPr>
      <w:instrText xml:space="preserve"> PAGE   \* MERGEFORMAT </w:instrText>
    </w:r>
    <w:r w:rsidRPr="009A6F6C">
      <w:rPr>
        <w:sz w:val="24"/>
      </w:rPr>
      <w:fldChar w:fldCharType="separate"/>
    </w:r>
    <w:r w:rsidR="00A02102">
      <w:rPr>
        <w:noProof/>
        <w:sz w:val="24"/>
      </w:rPr>
      <w:t>15</w:t>
    </w:r>
    <w:r w:rsidRPr="009A6F6C">
      <w:rPr>
        <w:noProof/>
        <w:sz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49E" w:rsidRDefault="0082149E" w:rsidP="009A6F6C">
      <w:r>
        <w:separator/>
      </w:r>
    </w:p>
  </w:footnote>
  <w:footnote w:type="continuationSeparator" w:id="0">
    <w:p w:rsidR="0082149E" w:rsidRDefault="0082149E" w:rsidP="009A6F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20E" w:rsidRPr="007046CD" w:rsidRDefault="00A8720E" w:rsidP="003A1162">
    <w:pPr>
      <w:tabs>
        <w:tab w:val="center" w:pos="4536"/>
        <w:tab w:val="right" w:pos="9072"/>
      </w:tabs>
      <w:spacing w:line="312" w:lineRule="auto"/>
      <w:ind w:firstLine="2126"/>
      <w:rPr>
        <w:rFonts w:ascii="Calibri" w:eastAsia="Calibri" w:hAnsi="Calibri"/>
        <w:b/>
        <w:strike/>
        <w:color w:val="FF0000"/>
        <w:sz w:val="24"/>
        <w:lang w:val="en-US" w:eastAsia="bg-BG"/>
      </w:rPr>
    </w:pPr>
    <w:r w:rsidRPr="007046CD">
      <w:rPr>
        <w:rFonts w:ascii="Calibri" w:eastAsia="Calibri" w:hAnsi="Calibri"/>
        <w:b/>
        <w:strike/>
        <w:color w:val="FF0000"/>
        <w:sz w:val="24"/>
        <w:lang w:val="bg-BG" w:eastAsia="bg-BG"/>
      </w:rPr>
      <w:t xml:space="preserve"> </w:t>
    </w:r>
  </w:p>
  <w:p w:rsidR="00A8720E" w:rsidRDefault="00A8720E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5643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A06A2D"/>
    <w:multiLevelType w:val="multilevel"/>
    <w:tmpl w:val="06A06A2D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1D7203"/>
    <w:multiLevelType w:val="hybridMultilevel"/>
    <w:tmpl w:val="405C6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D30F7B"/>
    <w:multiLevelType w:val="multilevel"/>
    <w:tmpl w:val="0DD30F7B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6A90A00"/>
    <w:multiLevelType w:val="hybridMultilevel"/>
    <w:tmpl w:val="5B18014A"/>
    <w:lvl w:ilvl="0" w:tplc="73363D06">
      <w:numFmt w:val="bullet"/>
      <w:lvlText w:val="-"/>
      <w:lvlJc w:val="left"/>
      <w:pPr>
        <w:ind w:left="4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>
    <w:nsid w:val="19BA3D7B"/>
    <w:multiLevelType w:val="hybridMultilevel"/>
    <w:tmpl w:val="9680184A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1314DE"/>
    <w:multiLevelType w:val="hybridMultilevel"/>
    <w:tmpl w:val="404C025C"/>
    <w:lvl w:ilvl="0" w:tplc="5EB82900">
      <w:numFmt w:val="bullet"/>
      <w:lvlText w:val="-"/>
      <w:lvlJc w:val="left"/>
      <w:pPr>
        <w:ind w:left="96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21C6687C"/>
    <w:multiLevelType w:val="hybridMultilevel"/>
    <w:tmpl w:val="9F9810C2"/>
    <w:lvl w:ilvl="0" w:tplc="F3745C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DA71AF"/>
    <w:multiLevelType w:val="hybridMultilevel"/>
    <w:tmpl w:val="07162418"/>
    <w:lvl w:ilvl="0" w:tplc="ADA065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A4FBB"/>
    <w:multiLevelType w:val="hybridMultilevel"/>
    <w:tmpl w:val="0986B18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625185"/>
    <w:multiLevelType w:val="hybridMultilevel"/>
    <w:tmpl w:val="22440DA0"/>
    <w:lvl w:ilvl="0" w:tplc="9D762C58">
      <w:start w:val="6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40E68B4"/>
    <w:multiLevelType w:val="hybridMultilevel"/>
    <w:tmpl w:val="37FAC522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3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5D21C6F"/>
    <w:multiLevelType w:val="hybridMultilevel"/>
    <w:tmpl w:val="DEDC247A"/>
    <w:lvl w:ilvl="0" w:tplc="A9EEB1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A94B09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2665BC"/>
    <w:multiLevelType w:val="multilevel"/>
    <w:tmpl w:val="302665B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0EF6AD8"/>
    <w:multiLevelType w:val="multilevel"/>
    <w:tmpl w:val="67745552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>
      <w:start w:val="6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31C3468A"/>
    <w:multiLevelType w:val="hybridMultilevel"/>
    <w:tmpl w:val="5D2A823A"/>
    <w:lvl w:ilvl="0" w:tplc="8C681010">
      <w:start w:val="1"/>
      <w:numFmt w:val="decimal"/>
      <w:lvlText w:val="%1."/>
      <w:lvlJc w:val="left"/>
      <w:pPr>
        <w:ind w:left="960" w:hanging="360"/>
      </w:pPr>
      <w:rPr>
        <w:rFonts w:ascii="Times New Roman" w:eastAsia="Calibri" w:hAnsi="Times New Roman" w:cs="Times New Roman"/>
      </w:rPr>
    </w:lvl>
    <w:lvl w:ilvl="1" w:tplc="04020019" w:tentative="1">
      <w:start w:val="1"/>
      <w:numFmt w:val="lowerLetter"/>
      <w:lvlText w:val="%2."/>
      <w:lvlJc w:val="left"/>
      <w:pPr>
        <w:ind w:left="1680" w:hanging="360"/>
      </w:pPr>
    </w:lvl>
    <w:lvl w:ilvl="2" w:tplc="0402001B" w:tentative="1">
      <w:start w:val="1"/>
      <w:numFmt w:val="lowerRoman"/>
      <w:lvlText w:val="%3."/>
      <w:lvlJc w:val="right"/>
      <w:pPr>
        <w:ind w:left="2400" w:hanging="180"/>
      </w:pPr>
    </w:lvl>
    <w:lvl w:ilvl="3" w:tplc="0402000F" w:tentative="1">
      <w:start w:val="1"/>
      <w:numFmt w:val="decimal"/>
      <w:lvlText w:val="%4."/>
      <w:lvlJc w:val="left"/>
      <w:pPr>
        <w:ind w:left="3120" w:hanging="360"/>
      </w:pPr>
    </w:lvl>
    <w:lvl w:ilvl="4" w:tplc="04020019" w:tentative="1">
      <w:start w:val="1"/>
      <w:numFmt w:val="lowerLetter"/>
      <w:lvlText w:val="%5."/>
      <w:lvlJc w:val="left"/>
      <w:pPr>
        <w:ind w:left="3840" w:hanging="360"/>
      </w:pPr>
    </w:lvl>
    <w:lvl w:ilvl="5" w:tplc="0402001B" w:tentative="1">
      <w:start w:val="1"/>
      <w:numFmt w:val="lowerRoman"/>
      <w:lvlText w:val="%6."/>
      <w:lvlJc w:val="right"/>
      <w:pPr>
        <w:ind w:left="4560" w:hanging="180"/>
      </w:pPr>
    </w:lvl>
    <w:lvl w:ilvl="6" w:tplc="0402000F" w:tentative="1">
      <w:start w:val="1"/>
      <w:numFmt w:val="decimal"/>
      <w:lvlText w:val="%7."/>
      <w:lvlJc w:val="left"/>
      <w:pPr>
        <w:ind w:left="5280" w:hanging="360"/>
      </w:pPr>
    </w:lvl>
    <w:lvl w:ilvl="7" w:tplc="04020019" w:tentative="1">
      <w:start w:val="1"/>
      <w:numFmt w:val="lowerLetter"/>
      <w:lvlText w:val="%8."/>
      <w:lvlJc w:val="left"/>
      <w:pPr>
        <w:ind w:left="6000" w:hanging="360"/>
      </w:pPr>
    </w:lvl>
    <w:lvl w:ilvl="8" w:tplc="040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>
    <w:nsid w:val="345A11D4"/>
    <w:multiLevelType w:val="hybridMultilevel"/>
    <w:tmpl w:val="B0926ABC"/>
    <w:lvl w:ilvl="0" w:tplc="0402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96A571A"/>
    <w:multiLevelType w:val="hybridMultilevel"/>
    <w:tmpl w:val="1BA287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91381C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24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37159B"/>
    <w:multiLevelType w:val="hybridMultilevel"/>
    <w:tmpl w:val="243A3FC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1E263F"/>
    <w:multiLevelType w:val="hybridMultilevel"/>
    <w:tmpl w:val="0BEA6E8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9D0A75"/>
    <w:multiLevelType w:val="hybridMultilevel"/>
    <w:tmpl w:val="BDB0BFFA"/>
    <w:lvl w:ilvl="0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4C367F97"/>
    <w:multiLevelType w:val="hybridMultilevel"/>
    <w:tmpl w:val="543873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06C0DDD"/>
    <w:multiLevelType w:val="multilevel"/>
    <w:tmpl w:val="506C0DDD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08262A3"/>
    <w:multiLevelType w:val="hybridMultilevel"/>
    <w:tmpl w:val="9B046E74"/>
    <w:lvl w:ilvl="0" w:tplc="540EEDE2">
      <w:start w:val="1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3890700"/>
    <w:multiLevelType w:val="hybridMultilevel"/>
    <w:tmpl w:val="8312BFE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BF396C"/>
    <w:multiLevelType w:val="hybridMultilevel"/>
    <w:tmpl w:val="4DE49A3E"/>
    <w:lvl w:ilvl="0" w:tplc="0402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5BF3EBD"/>
    <w:multiLevelType w:val="hybridMultilevel"/>
    <w:tmpl w:val="EE083432"/>
    <w:lvl w:ilvl="0" w:tplc="0402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6">
    <w:nsid w:val="5712040C"/>
    <w:multiLevelType w:val="hybridMultilevel"/>
    <w:tmpl w:val="EA1CEE02"/>
    <w:lvl w:ilvl="0" w:tplc="385EFBF8">
      <w:numFmt w:val="bullet"/>
      <w:lvlText w:val="-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58493F05"/>
    <w:multiLevelType w:val="hybridMultilevel"/>
    <w:tmpl w:val="B0181FA8"/>
    <w:lvl w:ilvl="0" w:tplc="D2103D52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195DB3"/>
    <w:multiLevelType w:val="multilevel"/>
    <w:tmpl w:val="B150DA6C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>
    <w:nsid w:val="61676989"/>
    <w:multiLevelType w:val="hybridMultilevel"/>
    <w:tmpl w:val="1428A886"/>
    <w:lvl w:ilvl="0" w:tplc="32647A38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1985BB9"/>
    <w:multiLevelType w:val="hybridMultilevel"/>
    <w:tmpl w:val="E0B2C83A"/>
    <w:lvl w:ilvl="0" w:tplc="FDDA25FE">
      <w:start w:val="1"/>
      <w:numFmt w:val="decimal"/>
      <w:lvlText w:val="%1."/>
      <w:lvlJc w:val="left"/>
      <w:pPr>
        <w:ind w:left="960" w:hanging="360"/>
      </w:pPr>
      <w:rPr>
        <w:rFonts w:ascii="Times New Roman" w:eastAsia="Calibri" w:hAnsi="Times New Roman" w:cs="Times New Roman"/>
      </w:rPr>
    </w:lvl>
    <w:lvl w:ilvl="1" w:tplc="04020019" w:tentative="1">
      <w:start w:val="1"/>
      <w:numFmt w:val="lowerLetter"/>
      <w:lvlText w:val="%2."/>
      <w:lvlJc w:val="left"/>
      <w:pPr>
        <w:ind w:left="1680" w:hanging="360"/>
      </w:pPr>
    </w:lvl>
    <w:lvl w:ilvl="2" w:tplc="0402001B" w:tentative="1">
      <w:start w:val="1"/>
      <w:numFmt w:val="lowerRoman"/>
      <w:lvlText w:val="%3."/>
      <w:lvlJc w:val="right"/>
      <w:pPr>
        <w:ind w:left="2400" w:hanging="180"/>
      </w:pPr>
    </w:lvl>
    <w:lvl w:ilvl="3" w:tplc="0402000F" w:tentative="1">
      <w:start w:val="1"/>
      <w:numFmt w:val="decimal"/>
      <w:lvlText w:val="%4."/>
      <w:lvlJc w:val="left"/>
      <w:pPr>
        <w:ind w:left="3120" w:hanging="360"/>
      </w:pPr>
    </w:lvl>
    <w:lvl w:ilvl="4" w:tplc="04020019" w:tentative="1">
      <w:start w:val="1"/>
      <w:numFmt w:val="lowerLetter"/>
      <w:lvlText w:val="%5."/>
      <w:lvlJc w:val="left"/>
      <w:pPr>
        <w:ind w:left="3840" w:hanging="360"/>
      </w:pPr>
    </w:lvl>
    <w:lvl w:ilvl="5" w:tplc="0402001B" w:tentative="1">
      <w:start w:val="1"/>
      <w:numFmt w:val="lowerRoman"/>
      <w:lvlText w:val="%6."/>
      <w:lvlJc w:val="right"/>
      <w:pPr>
        <w:ind w:left="4560" w:hanging="180"/>
      </w:pPr>
    </w:lvl>
    <w:lvl w:ilvl="6" w:tplc="0402000F" w:tentative="1">
      <w:start w:val="1"/>
      <w:numFmt w:val="decimal"/>
      <w:lvlText w:val="%7."/>
      <w:lvlJc w:val="left"/>
      <w:pPr>
        <w:ind w:left="5280" w:hanging="360"/>
      </w:pPr>
    </w:lvl>
    <w:lvl w:ilvl="7" w:tplc="04020019" w:tentative="1">
      <w:start w:val="1"/>
      <w:numFmt w:val="lowerLetter"/>
      <w:lvlText w:val="%8."/>
      <w:lvlJc w:val="left"/>
      <w:pPr>
        <w:ind w:left="6000" w:hanging="360"/>
      </w:pPr>
    </w:lvl>
    <w:lvl w:ilvl="8" w:tplc="040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1">
    <w:nsid w:val="6F514FED"/>
    <w:multiLevelType w:val="hybridMultilevel"/>
    <w:tmpl w:val="0054DFF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0F4D36"/>
    <w:multiLevelType w:val="multilevel"/>
    <w:tmpl w:val="730F4D3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61B2C45"/>
    <w:multiLevelType w:val="hybridMultilevel"/>
    <w:tmpl w:val="3184021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D40545"/>
    <w:multiLevelType w:val="hybridMultilevel"/>
    <w:tmpl w:val="13CCEA8E"/>
    <w:lvl w:ilvl="0" w:tplc="7F963C56">
      <w:numFmt w:val="bullet"/>
      <w:lvlText w:val="-"/>
      <w:lvlJc w:val="left"/>
      <w:pPr>
        <w:ind w:left="114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5">
    <w:nsid w:val="7F232334"/>
    <w:multiLevelType w:val="hybridMultilevel"/>
    <w:tmpl w:val="7D72E6B0"/>
    <w:lvl w:ilvl="0" w:tplc="061CDFC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24"/>
  </w:num>
  <w:num w:numId="4">
    <w:abstractNumId w:val="21"/>
  </w:num>
  <w:num w:numId="5">
    <w:abstractNumId w:val="42"/>
  </w:num>
  <w:num w:numId="6">
    <w:abstractNumId w:val="1"/>
  </w:num>
  <w:num w:numId="7">
    <w:abstractNumId w:val="38"/>
  </w:num>
  <w:num w:numId="8">
    <w:abstractNumId w:val="16"/>
  </w:num>
  <w:num w:numId="9">
    <w:abstractNumId w:val="4"/>
  </w:num>
  <w:num w:numId="10">
    <w:abstractNumId w:val="31"/>
  </w:num>
  <w:num w:numId="11">
    <w:abstractNumId w:val="30"/>
  </w:num>
  <w:num w:numId="12">
    <w:abstractNumId w:val="17"/>
  </w:num>
  <w:num w:numId="13">
    <w:abstractNumId w:val="15"/>
  </w:num>
  <w:num w:numId="14">
    <w:abstractNumId w:val="25"/>
  </w:num>
  <w:num w:numId="15">
    <w:abstractNumId w:val="23"/>
  </w:num>
  <w:num w:numId="16">
    <w:abstractNumId w:val="28"/>
  </w:num>
  <w:num w:numId="17">
    <w:abstractNumId w:val="22"/>
  </w:num>
  <w:num w:numId="18">
    <w:abstractNumId w:val="34"/>
  </w:num>
  <w:num w:numId="19">
    <w:abstractNumId w:val="10"/>
  </w:num>
  <w:num w:numId="20">
    <w:abstractNumId w:val="27"/>
  </w:num>
  <w:num w:numId="21">
    <w:abstractNumId w:val="18"/>
  </w:num>
  <w:num w:numId="22">
    <w:abstractNumId w:val="11"/>
  </w:num>
  <w:num w:numId="23">
    <w:abstractNumId w:val="33"/>
  </w:num>
  <w:num w:numId="24">
    <w:abstractNumId w:val="0"/>
  </w:num>
  <w:num w:numId="25">
    <w:abstractNumId w:val="12"/>
  </w:num>
  <w:num w:numId="26">
    <w:abstractNumId w:val="37"/>
  </w:num>
  <w:num w:numId="27">
    <w:abstractNumId w:val="2"/>
  </w:num>
  <w:num w:numId="28">
    <w:abstractNumId w:val="3"/>
  </w:num>
  <w:num w:numId="29">
    <w:abstractNumId w:val="45"/>
  </w:num>
  <w:num w:numId="30">
    <w:abstractNumId w:val="9"/>
  </w:num>
  <w:num w:numId="31">
    <w:abstractNumId w:val="19"/>
  </w:num>
  <w:num w:numId="32">
    <w:abstractNumId w:val="7"/>
  </w:num>
  <w:num w:numId="33">
    <w:abstractNumId w:val="41"/>
  </w:num>
  <w:num w:numId="34">
    <w:abstractNumId w:val="32"/>
  </w:num>
  <w:num w:numId="35">
    <w:abstractNumId w:val="5"/>
  </w:num>
  <w:num w:numId="36">
    <w:abstractNumId w:val="36"/>
  </w:num>
  <w:num w:numId="37">
    <w:abstractNumId w:val="44"/>
  </w:num>
  <w:num w:numId="38">
    <w:abstractNumId w:val="8"/>
  </w:num>
  <w:num w:numId="39">
    <w:abstractNumId w:val="39"/>
  </w:num>
  <w:num w:numId="40">
    <w:abstractNumId w:val="20"/>
  </w:num>
  <w:num w:numId="41">
    <w:abstractNumId w:val="35"/>
  </w:num>
  <w:num w:numId="42">
    <w:abstractNumId w:val="14"/>
  </w:num>
  <w:num w:numId="43">
    <w:abstractNumId w:val="40"/>
  </w:num>
  <w:num w:numId="44">
    <w:abstractNumId w:val="6"/>
  </w:num>
  <w:num w:numId="45">
    <w:abstractNumId w:val="29"/>
  </w:num>
  <w:num w:numId="46">
    <w:abstractNumId w:val="26"/>
  </w:num>
  <w:num w:numId="47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472D9"/>
    <w:rsid w:val="00003D9C"/>
    <w:rsid w:val="00006BBD"/>
    <w:rsid w:val="00022DA1"/>
    <w:rsid w:val="000251D5"/>
    <w:rsid w:val="00025A52"/>
    <w:rsid w:val="00027E80"/>
    <w:rsid w:val="000302BE"/>
    <w:rsid w:val="00036168"/>
    <w:rsid w:val="00037957"/>
    <w:rsid w:val="00062658"/>
    <w:rsid w:val="0006388F"/>
    <w:rsid w:val="00071AA4"/>
    <w:rsid w:val="0008136E"/>
    <w:rsid w:val="00091D5D"/>
    <w:rsid w:val="00092F6B"/>
    <w:rsid w:val="00094841"/>
    <w:rsid w:val="000A154B"/>
    <w:rsid w:val="000A4A77"/>
    <w:rsid w:val="000A6DBA"/>
    <w:rsid w:val="000B3EAF"/>
    <w:rsid w:val="000C4827"/>
    <w:rsid w:val="000C5FCE"/>
    <w:rsid w:val="000C6CC1"/>
    <w:rsid w:val="000C7139"/>
    <w:rsid w:val="000D39F0"/>
    <w:rsid w:val="000D6DB4"/>
    <w:rsid w:val="000E192B"/>
    <w:rsid w:val="000E398E"/>
    <w:rsid w:val="000E7751"/>
    <w:rsid w:val="000F2A9C"/>
    <w:rsid w:val="00103395"/>
    <w:rsid w:val="00113160"/>
    <w:rsid w:val="00115EA2"/>
    <w:rsid w:val="001269C2"/>
    <w:rsid w:val="00130FA4"/>
    <w:rsid w:val="001337AD"/>
    <w:rsid w:val="00140833"/>
    <w:rsid w:val="00155462"/>
    <w:rsid w:val="00156EF0"/>
    <w:rsid w:val="001623A4"/>
    <w:rsid w:val="00163D35"/>
    <w:rsid w:val="001641D2"/>
    <w:rsid w:val="0018637A"/>
    <w:rsid w:val="0018695E"/>
    <w:rsid w:val="00190A98"/>
    <w:rsid w:val="00191F2E"/>
    <w:rsid w:val="001A3A09"/>
    <w:rsid w:val="001A420C"/>
    <w:rsid w:val="001A5F99"/>
    <w:rsid w:val="001B255D"/>
    <w:rsid w:val="001D0CDB"/>
    <w:rsid w:val="001D563C"/>
    <w:rsid w:val="001D6E70"/>
    <w:rsid w:val="001E1766"/>
    <w:rsid w:val="001E2D8F"/>
    <w:rsid w:val="001F3E81"/>
    <w:rsid w:val="002040F7"/>
    <w:rsid w:val="00213A89"/>
    <w:rsid w:val="00217679"/>
    <w:rsid w:val="00234C27"/>
    <w:rsid w:val="00245B93"/>
    <w:rsid w:val="00254924"/>
    <w:rsid w:val="00254FA7"/>
    <w:rsid w:val="002623C4"/>
    <w:rsid w:val="00265BB1"/>
    <w:rsid w:val="00293EC4"/>
    <w:rsid w:val="002A4691"/>
    <w:rsid w:val="002A4E21"/>
    <w:rsid w:val="002B6BB2"/>
    <w:rsid w:val="002B745F"/>
    <w:rsid w:val="002B76C6"/>
    <w:rsid w:val="002C37A6"/>
    <w:rsid w:val="002C5DC1"/>
    <w:rsid w:val="002D6CEC"/>
    <w:rsid w:val="002E6E92"/>
    <w:rsid w:val="002F0A83"/>
    <w:rsid w:val="002F651C"/>
    <w:rsid w:val="00303B46"/>
    <w:rsid w:val="003369B0"/>
    <w:rsid w:val="0034107F"/>
    <w:rsid w:val="003416F2"/>
    <w:rsid w:val="00351369"/>
    <w:rsid w:val="00351E71"/>
    <w:rsid w:val="00355AAC"/>
    <w:rsid w:val="00356899"/>
    <w:rsid w:val="00367030"/>
    <w:rsid w:val="00374C7A"/>
    <w:rsid w:val="003840C4"/>
    <w:rsid w:val="003937F0"/>
    <w:rsid w:val="003A1162"/>
    <w:rsid w:val="003C6DA4"/>
    <w:rsid w:val="003D59C1"/>
    <w:rsid w:val="003E631A"/>
    <w:rsid w:val="003F3DD7"/>
    <w:rsid w:val="00431546"/>
    <w:rsid w:val="00435ED9"/>
    <w:rsid w:val="00442946"/>
    <w:rsid w:val="00445A7F"/>
    <w:rsid w:val="004627C9"/>
    <w:rsid w:val="004629BC"/>
    <w:rsid w:val="00466D26"/>
    <w:rsid w:val="004A03B3"/>
    <w:rsid w:val="004A58A9"/>
    <w:rsid w:val="004B7B4F"/>
    <w:rsid w:val="004C4F79"/>
    <w:rsid w:val="004D21B6"/>
    <w:rsid w:val="004D3DA3"/>
    <w:rsid w:val="004D4F8D"/>
    <w:rsid w:val="004D56EF"/>
    <w:rsid w:val="004E1D03"/>
    <w:rsid w:val="004E38BE"/>
    <w:rsid w:val="004F03CB"/>
    <w:rsid w:val="004F104E"/>
    <w:rsid w:val="004F2E4C"/>
    <w:rsid w:val="005032ED"/>
    <w:rsid w:val="005032EE"/>
    <w:rsid w:val="00507E82"/>
    <w:rsid w:val="005207B3"/>
    <w:rsid w:val="00521665"/>
    <w:rsid w:val="005252B8"/>
    <w:rsid w:val="00527CDD"/>
    <w:rsid w:val="005338F1"/>
    <w:rsid w:val="0055425E"/>
    <w:rsid w:val="005840FD"/>
    <w:rsid w:val="005A0027"/>
    <w:rsid w:val="005A0281"/>
    <w:rsid w:val="005A2C67"/>
    <w:rsid w:val="005A7F47"/>
    <w:rsid w:val="005C5633"/>
    <w:rsid w:val="005E47B9"/>
    <w:rsid w:val="00617FB4"/>
    <w:rsid w:val="00657111"/>
    <w:rsid w:val="006B6794"/>
    <w:rsid w:val="006C0743"/>
    <w:rsid w:val="006C4FAA"/>
    <w:rsid w:val="006E1129"/>
    <w:rsid w:val="006E5456"/>
    <w:rsid w:val="007046CD"/>
    <w:rsid w:val="00704C77"/>
    <w:rsid w:val="00734EEF"/>
    <w:rsid w:val="00753803"/>
    <w:rsid w:val="0075635B"/>
    <w:rsid w:val="0077665C"/>
    <w:rsid w:val="007A1D3B"/>
    <w:rsid w:val="007A3358"/>
    <w:rsid w:val="007B4F03"/>
    <w:rsid w:val="007B6D02"/>
    <w:rsid w:val="007B7F9C"/>
    <w:rsid w:val="007C4E59"/>
    <w:rsid w:val="007D36C4"/>
    <w:rsid w:val="007D5E03"/>
    <w:rsid w:val="007E28BB"/>
    <w:rsid w:val="007E45D1"/>
    <w:rsid w:val="007E76CF"/>
    <w:rsid w:val="007F1A06"/>
    <w:rsid w:val="00812822"/>
    <w:rsid w:val="00814B6C"/>
    <w:rsid w:val="00817F2F"/>
    <w:rsid w:val="0082149E"/>
    <w:rsid w:val="00833557"/>
    <w:rsid w:val="0084019B"/>
    <w:rsid w:val="008461EC"/>
    <w:rsid w:val="00855E11"/>
    <w:rsid w:val="00856524"/>
    <w:rsid w:val="00870A0B"/>
    <w:rsid w:val="008806C5"/>
    <w:rsid w:val="0088290B"/>
    <w:rsid w:val="00884332"/>
    <w:rsid w:val="00897293"/>
    <w:rsid w:val="008A2D54"/>
    <w:rsid w:val="008D4945"/>
    <w:rsid w:val="008E661C"/>
    <w:rsid w:val="008F1758"/>
    <w:rsid w:val="00900670"/>
    <w:rsid w:val="00906C13"/>
    <w:rsid w:val="00915B85"/>
    <w:rsid w:val="00922758"/>
    <w:rsid w:val="009454BA"/>
    <w:rsid w:val="00950816"/>
    <w:rsid w:val="009513DB"/>
    <w:rsid w:val="009630C0"/>
    <w:rsid w:val="00965401"/>
    <w:rsid w:val="00971829"/>
    <w:rsid w:val="00972E85"/>
    <w:rsid w:val="00980831"/>
    <w:rsid w:val="00981709"/>
    <w:rsid w:val="00985DFA"/>
    <w:rsid w:val="009A013A"/>
    <w:rsid w:val="009A3721"/>
    <w:rsid w:val="009A6F6C"/>
    <w:rsid w:val="009B1857"/>
    <w:rsid w:val="009C3B84"/>
    <w:rsid w:val="009D6018"/>
    <w:rsid w:val="009E02A7"/>
    <w:rsid w:val="009E0AEA"/>
    <w:rsid w:val="009E19A9"/>
    <w:rsid w:val="009F19E9"/>
    <w:rsid w:val="00A02102"/>
    <w:rsid w:val="00A07AC0"/>
    <w:rsid w:val="00A149D2"/>
    <w:rsid w:val="00A2067C"/>
    <w:rsid w:val="00A22ADB"/>
    <w:rsid w:val="00A27895"/>
    <w:rsid w:val="00A36BDA"/>
    <w:rsid w:val="00A41505"/>
    <w:rsid w:val="00A4586C"/>
    <w:rsid w:val="00A668A7"/>
    <w:rsid w:val="00A8720E"/>
    <w:rsid w:val="00A93B84"/>
    <w:rsid w:val="00A9431B"/>
    <w:rsid w:val="00A970A4"/>
    <w:rsid w:val="00AB6E0D"/>
    <w:rsid w:val="00AC1EF3"/>
    <w:rsid w:val="00AC225C"/>
    <w:rsid w:val="00AD15C2"/>
    <w:rsid w:val="00AE20A6"/>
    <w:rsid w:val="00B0124F"/>
    <w:rsid w:val="00B11B75"/>
    <w:rsid w:val="00B174BA"/>
    <w:rsid w:val="00B50FF1"/>
    <w:rsid w:val="00B70FB6"/>
    <w:rsid w:val="00B820D5"/>
    <w:rsid w:val="00B84C76"/>
    <w:rsid w:val="00BA0632"/>
    <w:rsid w:val="00BB00D8"/>
    <w:rsid w:val="00BB1FEA"/>
    <w:rsid w:val="00BB6FEF"/>
    <w:rsid w:val="00BC3162"/>
    <w:rsid w:val="00BC6206"/>
    <w:rsid w:val="00BD079E"/>
    <w:rsid w:val="00BD114F"/>
    <w:rsid w:val="00BD2A3D"/>
    <w:rsid w:val="00BD5E05"/>
    <w:rsid w:val="00BD6E55"/>
    <w:rsid w:val="00BE25A6"/>
    <w:rsid w:val="00BE36D2"/>
    <w:rsid w:val="00BE7737"/>
    <w:rsid w:val="00BF1700"/>
    <w:rsid w:val="00C14315"/>
    <w:rsid w:val="00C2036D"/>
    <w:rsid w:val="00C216F4"/>
    <w:rsid w:val="00C23023"/>
    <w:rsid w:val="00C335DC"/>
    <w:rsid w:val="00C35D06"/>
    <w:rsid w:val="00C366B6"/>
    <w:rsid w:val="00C431E5"/>
    <w:rsid w:val="00C45D36"/>
    <w:rsid w:val="00C6343D"/>
    <w:rsid w:val="00C85168"/>
    <w:rsid w:val="00C87534"/>
    <w:rsid w:val="00CA5321"/>
    <w:rsid w:val="00CB1F85"/>
    <w:rsid w:val="00CB4970"/>
    <w:rsid w:val="00CF22D5"/>
    <w:rsid w:val="00CF69C7"/>
    <w:rsid w:val="00D018BD"/>
    <w:rsid w:val="00D1652E"/>
    <w:rsid w:val="00D27889"/>
    <w:rsid w:val="00D35390"/>
    <w:rsid w:val="00D42F90"/>
    <w:rsid w:val="00D43BE4"/>
    <w:rsid w:val="00D5798D"/>
    <w:rsid w:val="00D85BC8"/>
    <w:rsid w:val="00D92DF2"/>
    <w:rsid w:val="00DA6CCB"/>
    <w:rsid w:val="00DB3C87"/>
    <w:rsid w:val="00DC5F1B"/>
    <w:rsid w:val="00DD4C1F"/>
    <w:rsid w:val="00DE4411"/>
    <w:rsid w:val="00DE5B3E"/>
    <w:rsid w:val="00DE7135"/>
    <w:rsid w:val="00E023CD"/>
    <w:rsid w:val="00E039F0"/>
    <w:rsid w:val="00E20F0B"/>
    <w:rsid w:val="00E2522B"/>
    <w:rsid w:val="00E30A8A"/>
    <w:rsid w:val="00E37670"/>
    <w:rsid w:val="00E472D9"/>
    <w:rsid w:val="00E5040B"/>
    <w:rsid w:val="00E536E8"/>
    <w:rsid w:val="00E55A2C"/>
    <w:rsid w:val="00E64C09"/>
    <w:rsid w:val="00E84E64"/>
    <w:rsid w:val="00E85DF3"/>
    <w:rsid w:val="00E95AD8"/>
    <w:rsid w:val="00EA0493"/>
    <w:rsid w:val="00EA780A"/>
    <w:rsid w:val="00EB2C08"/>
    <w:rsid w:val="00EB6545"/>
    <w:rsid w:val="00EC3651"/>
    <w:rsid w:val="00EC5482"/>
    <w:rsid w:val="00EC71B0"/>
    <w:rsid w:val="00ED1E3F"/>
    <w:rsid w:val="00EE3A59"/>
    <w:rsid w:val="00EE7041"/>
    <w:rsid w:val="00F03D96"/>
    <w:rsid w:val="00F10FDD"/>
    <w:rsid w:val="00F123AC"/>
    <w:rsid w:val="00F13A46"/>
    <w:rsid w:val="00F14A0F"/>
    <w:rsid w:val="00F14F7C"/>
    <w:rsid w:val="00F54DB4"/>
    <w:rsid w:val="00F56A29"/>
    <w:rsid w:val="00F77FA9"/>
    <w:rsid w:val="00F8056E"/>
    <w:rsid w:val="00F91289"/>
    <w:rsid w:val="00F92241"/>
    <w:rsid w:val="00F95544"/>
    <w:rsid w:val="00F96E01"/>
    <w:rsid w:val="00F973E2"/>
    <w:rsid w:val="00FA2FF6"/>
    <w:rsid w:val="00FA4440"/>
    <w:rsid w:val="00FB68A0"/>
    <w:rsid w:val="00FC01E1"/>
    <w:rsid w:val="00FC3B7B"/>
    <w:rsid w:val="00FD4ACC"/>
    <w:rsid w:val="00FD7AEE"/>
    <w:rsid w:val="00FE03A8"/>
    <w:rsid w:val="00FE4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9BC"/>
    <w:rPr>
      <w:rFonts w:ascii="Times New Roman" w:eastAsia="Times New Roman" w:hAnsi="Times New Roman"/>
      <w:sz w:val="28"/>
      <w:szCs w:val="24"/>
      <w:lang w:val="en-GB" w:eastAsia="en-US"/>
    </w:rPr>
  </w:style>
  <w:style w:type="paragraph" w:styleId="1">
    <w:name w:val="heading 1"/>
    <w:basedOn w:val="a"/>
    <w:next w:val="a"/>
    <w:link w:val="10"/>
    <w:qFormat/>
    <w:rsid w:val="004629BC"/>
    <w:pPr>
      <w:keepNext/>
      <w:spacing w:after="240"/>
      <w:ind w:left="57" w:right="-57"/>
      <w:jc w:val="center"/>
      <w:outlineLvl w:val="0"/>
    </w:pPr>
    <w:rPr>
      <w:i/>
      <w:sz w:val="24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4629BC"/>
    <w:rPr>
      <w:rFonts w:ascii="Times New Roman" w:eastAsia="Times New Roman" w:hAnsi="Times New Roman" w:cs="Times New Roman"/>
      <w:i/>
      <w:sz w:val="24"/>
      <w:szCs w:val="20"/>
      <w:lang w:val="bg-BG"/>
    </w:rPr>
  </w:style>
  <w:style w:type="character" w:styleId="a3">
    <w:name w:val="Hyperlink"/>
    <w:uiPriority w:val="99"/>
    <w:rsid w:val="004629BC"/>
    <w:rPr>
      <w:color w:val="0000FF"/>
      <w:u w:val="single"/>
    </w:rPr>
  </w:style>
  <w:style w:type="character" w:customStyle="1" w:styleId="EFSABodytextCharChar">
    <w:name w:val="EFSA_Body text Char Char"/>
    <w:link w:val="EFSABodytext"/>
    <w:rsid w:val="004629BC"/>
  </w:style>
  <w:style w:type="paragraph" w:customStyle="1" w:styleId="EFSABodytext">
    <w:name w:val="EFSA_Body text"/>
    <w:basedOn w:val="a"/>
    <w:link w:val="EFSABodytextCharChar"/>
    <w:rsid w:val="004629BC"/>
    <w:pPr>
      <w:spacing w:after="240"/>
      <w:jc w:val="both"/>
    </w:pPr>
    <w:rPr>
      <w:rFonts w:ascii="Calibri" w:eastAsia="Calibri" w:hAnsi="Calibri"/>
      <w:sz w:val="22"/>
      <w:szCs w:val="22"/>
      <w:lang w:val="en-US"/>
    </w:rPr>
  </w:style>
  <w:style w:type="character" w:customStyle="1" w:styleId="Char1Char">
    <w:name w:val="Char1 Знак Знак Char"/>
    <w:link w:val="Char1"/>
    <w:rsid w:val="004629BC"/>
    <w:rPr>
      <w:rFonts w:ascii="Tahoma" w:hAnsi="Tahoma"/>
      <w:sz w:val="24"/>
      <w:szCs w:val="24"/>
      <w:lang w:val="pl-PL" w:eastAsia="pl-PL"/>
    </w:rPr>
  </w:style>
  <w:style w:type="paragraph" w:customStyle="1" w:styleId="Char1">
    <w:name w:val="Char1 Знак Знак"/>
    <w:basedOn w:val="a"/>
    <w:link w:val="Char1Char"/>
    <w:rsid w:val="004629BC"/>
    <w:pPr>
      <w:tabs>
        <w:tab w:val="left" w:pos="709"/>
      </w:tabs>
    </w:pPr>
    <w:rPr>
      <w:rFonts w:ascii="Tahoma" w:eastAsia="Calibri" w:hAnsi="Tahoma"/>
      <w:sz w:val="24"/>
      <w:lang w:val="pl-PL" w:eastAsia="pl-PL"/>
    </w:rPr>
  </w:style>
  <w:style w:type="paragraph" w:customStyle="1" w:styleId="CharChar1CharCharChar">
    <w:name w:val="Char Char1 Char Char Char"/>
    <w:basedOn w:val="a"/>
    <w:rsid w:val="004629BC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4">
    <w:name w:val="Balloon Text"/>
    <w:basedOn w:val="a"/>
    <w:link w:val="a5"/>
    <w:uiPriority w:val="99"/>
    <w:semiHidden/>
    <w:unhideWhenUsed/>
    <w:rsid w:val="004629BC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link w:val="a4"/>
    <w:uiPriority w:val="99"/>
    <w:semiHidden/>
    <w:rsid w:val="004629BC"/>
    <w:rPr>
      <w:rFonts w:ascii="Tahoma" w:eastAsia="Times New Roman" w:hAnsi="Tahoma" w:cs="Tahoma"/>
      <w:sz w:val="16"/>
      <w:szCs w:val="16"/>
      <w:lang w:val="en-GB"/>
    </w:rPr>
  </w:style>
  <w:style w:type="paragraph" w:styleId="a6">
    <w:name w:val="List Paragraph"/>
    <w:basedOn w:val="a"/>
    <w:uiPriority w:val="34"/>
    <w:qFormat/>
    <w:rsid w:val="004629BC"/>
    <w:pPr>
      <w:ind w:left="720"/>
      <w:contextualSpacing/>
    </w:pPr>
  </w:style>
  <w:style w:type="paragraph" w:customStyle="1" w:styleId="Point0">
    <w:name w:val="Point 0"/>
    <w:basedOn w:val="a"/>
    <w:rsid w:val="004627C9"/>
    <w:pPr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Double2">
    <w:name w:val="PointDouble 2"/>
    <w:basedOn w:val="a"/>
    <w:rsid w:val="004627C9"/>
    <w:pPr>
      <w:tabs>
        <w:tab w:val="left" w:pos="1984"/>
      </w:tabs>
      <w:spacing w:before="120" w:after="120"/>
      <w:ind w:left="2551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11">
    <w:name w:val="1"/>
    <w:basedOn w:val="a"/>
    <w:rsid w:val="004627C9"/>
    <w:pPr>
      <w:tabs>
        <w:tab w:val="left" w:pos="709"/>
      </w:tabs>
    </w:pPr>
    <w:rPr>
      <w:rFonts w:ascii="Tahoma" w:eastAsia="MS Mincho" w:hAnsi="Tahoma" w:cs="Tahoma"/>
      <w:sz w:val="24"/>
      <w:lang w:val="pl-PL" w:eastAsia="pl-PL"/>
    </w:rPr>
  </w:style>
  <w:style w:type="paragraph" w:customStyle="1" w:styleId="Point1">
    <w:name w:val="Point 1"/>
    <w:basedOn w:val="a"/>
    <w:rsid w:val="000251D5"/>
    <w:pPr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Double3">
    <w:name w:val="PointDouble 3"/>
    <w:basedOn w:val="a"/>
    <w:rsid w:val="00155462"/>
    <w:pPr>
      <w:tabs>
        <w:tab w:val="left" w:pos="2551"/>
      </w:tabs>
      <w:spacing w:before="120" w:after="120"/>
      <w:ind w:left="3118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CharChar1CharCharChar0">
    <w:name w:val="Char Char1 Char Char Char"/>
    <w:basedOn w:val="a"/>
    <w:rsid w:val="001E1766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7">
    <w:name w:val="header"/>
    <w:basedOn w:val="a"/>
    <w:link w:val="a8"/>
    <w:uiPriority w:val="99"/>
    <w:unhideWhenUsed/>
    <w:rsid w:val="009A6F6C"/>
    <w:pPr>
      <w:tabs>
        <w:tab w:val="center" w:pos="4680"/>
        <w:tab w:val="right" w:pos="9360"/>
      </w:tabs>
    </w:pPr>
  </w:style>
  <w:style w:type="character" w:customStyle="1" w:styleId="a8">
    <w:name w:val="Горен колонтитул Знак"/>
    <w:link w:val="a7"/>
    <w:uiPriority w:val="99"/>
    <w:rsid w:val="009A6F6C"/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a9">
    <w:name w:val="footer"/>
    <w:basedOn w:val="a"/>
    <w:link w:val="aa"/>
    <w:uiPriority w:val="99"/>
    <w:unhideWhenUsed/>
    <w:rsid w:val="009A6F6C"/>
    <w:pPr>
      <w:tabs>
        <w:tab w:val="center" w:pos="4680"/>
        <w:tab w:val="right" w:pos="9360"/>
      </w:tabs>
    </w:pPr>
  </w:style>
  <w:style w:type="character" w:customStyle="1" w:styleId="aa">
    <w:name w:val="Долен колонтитул Знак"/>
    <w:link w:val="a9"/>
    <w:uiPriority w:val="99"/>
    <w:rsid w:val="009A6F6C"/>
    <w:rPr>
      <w:rFonts w:ascii="Times New Roman" w:eastAsia="Times New Roman" w:hAnsi="Times New Roman" w:cs="Times New Roman"/>
      <w:sz w:val="28"/>
      <w:szCs w:val="24"/>
      <w:lang w:val="en-GB"/>
    </w:rPr>
  </w:style>
  <w:style w:type="table" w:styleId="ab">
    <w:name w:val="Table Grid"/>
    <w:basedOn w:val="a1"/>
    <w:uiPriority w:val="59"/>
    <w:rsid w:val="00BE77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a2"/>
    <w:uiPriority w:val="99"/>
    <w:semiHidden/>
    <w:unhideWhenUsed/>
    <w:rsid w:val="00A4586C"/>
  </w:style>
  <w:style w:type="table" w:customStyle="1" w:styleId="TableGrid1">
    <w:name w:val="Table Grid1"/>
    <w:basedOn w:val="a1"/>
    <w:next w:val="ab"/>
    <w:uiPriority w:val="59"/>
    <w:rsid w:val="00A458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Intense Quote"/>
    <w:basedOn w:val="a"/>
    <w:next w:val="a"/>
    <w:link w:val="ad"/>
    <w:uiPriority w:val="30"/>
    <w:qFormat/>
    <w:rsid w:val="00A4586C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bg-BG" w:eastAsia="bg-BG"/>
    </w:rPr>
  </w:style>
  <w:style w:type="character" w:customStyle="1" w:styleId="ad">
    <w:name w:val="Интензивно цитиране Знак"/>
    <w:link w:val="ac"/>
    <w:uiPriority w:val="30"/>
    <w:rsid w:val="00A4586C"/>
    <w:rPr>
      <w:rFonts w:ascii="Calibri" w:eastAsia="Times New Roman" w:hAnsi="Calibri" w:cs="Times New Roman"/>
      <w:b/>
      <w:bCs/>
      <w:i/>
      <w:iCs/>
      <w:color w:val="4F81BD"/>
      <w:lang w:val="bg-BG" w:eastAsia="bg-BG"/>
    </w:rPr>
  </w:style>
  <w:style w:type="paragraph" w:styleId="ae">
    <w:name w:val="Quote"/>
    <w:basedOn w:val="a"/>
    <w:next w:val="a"/>
    <w:link w:val="af"/>
    <w:uiPriority w:val="29"/>
    <w:qFormat/>
    <w:rsid w:val="00A4586C"/>
    <w:pPr>
      <w:spacing w:after="200" w:line="276" w:lineRule="auto"/>
    </w:pPr>
    <w:rPr>
      <w:rFonts w:ascii="Calibri" w:eastAsia="MS Mincho" w:hAnsi="Calibri" w:cs="Arial"/>
      <w:i/>
      <w:iCs/>
      <w:color w:val="000000"/>
      <w:sz w:val="22"/>
      <w:szCs w:val="22"/>
      <w:lang w:val="en-US" w:eastAsia="ja-JP"/>
    </w:rPr>
  </w:style>
  <w:style w:type="character" w:customStyle="1" w:styleId="af">
    <w:name w:val="Цитат Знак"/>
    <w:link w:val="ae"/>
    <w:uiPriority w:val="29"/>
    <w:rsid w:val="00A4586C"/>
    <w:rPr>
      <w:rFonts w:ascii="Calibri" w:eastAsia="MS Mincho" w:hAnsi="Calibri" w:cs="Arial"/>
      <w:i/>
      <w:iCs/>
      <w:color w:val="000000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6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5A4D4-FC7D-4523-81D9-7A8E49C51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5581</Words>
  <Characters>31815</Characters>
  <Application>Microsoft Office Word</Application>
  <DocSecurity>0</DocSecurity>
  <Lines>265</Lines>
  <Paragraphs>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37322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Tsviatkov</dc:creator>
  <cp:lastModifiedBy>dell</cp:lastModifiedBy>
  <cp:revision>2</cp:revision>
  <cp:lastPrinted>2016-03-27T11:26:00Z</cp:lastPrinted>
  <dcterms:created xsi:type="dcterms:W3CDTF">2019-02-24T06:51:00Z</dcterms:created>
  <dcterms:modified xsi:type="dcterms:W3CDTF">2019-02-24T06:51:00Z</dcterms:modified>
</cp:coreProperties>
</file>